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913B7" w14:textId="77777777" w:rsidR="00CC11BF" w:rsidRPr="00933DFF" w:rsidRDefault="00CC11BF" w:rsidP="00CC11BF">
      <w:pPr>
        <w:pStyle w:val="NoSpacing"/>
        <w:ind w:left="6480" w:firstLine="720"/>
        <w:rPr>
          <w:rFonts w:asciiTheme="minorHAnsi" w:hAnsiTheme="minorHAnsi"/>
          <w:color w:val="0D0D0D"/>
          <w:sz w:val="18"/>
          <w:szCs w:val="18"/>
        </w:rPr>
      </w:pPr>
      <w:r>
        <w:rPr>
          <w:b/>
          <w:noProof/>
          <w:color w:val="0D0D0D"/>
        </w:rPr>
        <w:drawing>
          <wp:anchor distT="0" distB="0" distL="114300" distR="114300" simplePos="0" relativeHeight="251659264" behindDoc="1" locked="0" layoutInCell="1" allowOverlap="1" wp14:anchorId="3496A00C" wp14:editId="1186CE98">
            <wp:simplePos x="0" y="0"/>
            <wp:positionH relativeFrom="margin">
              <wp:align>left</wp:align>
            </wp:positionH>
            <wp:positionV relativeFrom="paragraph">
              <wp:posOffset>-223284</wp:posOffset>
            </wp:positionV>
            <wp:extent cx="2727400" cy="776177"/>
            <wp:effectExtent l="0" t="0" r="0" b="5080"/>
            <wp:wrapNone/>
            <wp:docPr id="1" name="Picture 1" descr="ahho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ho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60" cy="7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D0D0D"/>
        </w:rPr>
        <w:t xml:space="preserve">      </w:t>
      </w:r>
      <w:r w:rsidRPr="00933DFF">
        <w:rPr>
          <w:rFonts w:asciiTheme="minorHAnsi" w:hAnsiTheme="minorHAnsi"/>
          <w:color w:val="0D0D0D"/>
          <w:sz w:val="18"/>
          <w:szCs w:val="18"/>
        </w:rPr>
        <w:t>3050 W 151</w:t>
      </w:r>
      <w:r w:rsidRPr="00933DFF">
        <w:rPr>
          <w:rFonts w:asciiTheme="minorHAnsi" w:hAnsiTheme="minorHAnsi"/>
          <w:color w:val="0D0D0D"/>
          <w:sz w:val="18"/>
          <w:szCs w:val="18"/>
          <w:vertAlign w:val="superscript"/>
        </w:rPr>
        <w:t>St</w:t>
      </w:r>
      <w:r w:rsidRPr="00933DFF">
        <w:rPr>
          <w:rFonts w:asciiTheme="minorHAnsi" w:hAnsiTheme="minorHAnsi"/>
          <w:color w:val="0D0D0D"/>
          <w:sz w:val="18"/>
          <w:szCs w:val="18"/>
        </w:rPr>
        <w:t xml:space="preserve"> Ct.</w:t>
      </w:r>
    </w:p>
    <w:p w14:paraId="33E62527" w14:textId="77777777" w:rsidR="00CC11BF" w:rsidRPr="00933DFF" w:rsidRDefault="00CC11BF" w:rsidP="00CC11BF">
      <w:pPr>
        <w:pStyle w:val="NoSpacing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             Suite 100</w:t>
      </w:r>
    </w:p>
    <w:p w14:paraId="1F2C228F" w14:textId="77777777" w:rsidR="00CC11BF" w:rsidRPr="00933DFF" w:rsidRDefault="00CC11BF" w:rsidP="00CC11BF">
      <w:pPr>
        <w:pStyle w:val="NoSpacing"/>
        <w:ind w:firstLine="720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Broomfield, CO 80023</w:t>
      </w:r>
    </w:p>
    <w:p w14:paraId="7B36962C" w14:textId="77777777" w:rsidR="00CC11BF" w:rsidRPr="00933DFF" w:rsidRDefault="00CC11BF" w:rsidP="00CC11BF">
      <w:pPr>
        <w:pStyle w:val="NoSpacing"/>
        <w:ind w:firstLine="720"/>
        <w:jc w:val="right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>www.aboundinghope.life</w:t>
      </w:r>
    </w:p>
    <w:p w14:paraId="782C0819" w14:textId="77777777" w:rsidR="00CC11BF" w:rsidRPr="00933DFF" w:rsidRDefault="007D1127" w:rsidP="00CC11BF">
      <w:pPr>
        <w:spacing w:after="0" w:line="240" w:lineRule="auto"/>
        <w:jc w:val="center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pict w14:anchorId="7BB055B6">
          <v:rect id="_x0000_i1025" style="width:468pt;height:1pt" o:hralign="center" o:hrstd="t" o:hrnoshade="t" o:hr="t" fillcolor="black [3213]" stroked="f"/>
        </w:pict>
      </w:r>
    </w:p>
    <w:p w14:paraId="4C3F997F" w14:textId="77777777" w:rsidR="00CC11BF" w:rsidRPr="00933DFF" w:rsidRDefault="00CC11BF" w:rsidP="00CC11BF">
      <w:pPr>
        <w:spacing w:after="0" w:line="240" w:lineRule="auto"/>
        <w:rPr>
          <w:b/>
          <w:color w:val="0D0D0D"/>
          <w:sz w:val="18"/>
          <w:szCs w:val="18"/>
        </w:rPr>
      </w:pPr>
      <w:r w:rsidRPr="00933DFF">
        <w:rPr>
          <w:sz w:val="18"/>
          <w:szCs w:val="18"/>
        </w:rPr>
        <w:t xml:space="preserve"> </w:t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  <w:t xml:space="preserve">       (303) 494-3116 Office</w:t>
      </w:r>
    </w:p>
    <w:p w14:paraId="3EF08510" w14:textId="77777777" w:rsidR="00167E27" w:rsidRPr="008A016C" w:rsidRDefault="00167E27" w:rsidP="00167E2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2D8E2E" w14:textId="77777777" w:rsidR="001E1DE2" w:rsidRPr="00DF183C" w:rsidRDefault="00F55F33" w:rsidP="00F5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6DED" w:rsidRPr="00DF183C">
        <w:rPr>
          <w:rFonts w:ascii="Times New Roman" w:hAnsi="Times New Roman" w:cs="Times New Roman"/>
          <w:b/>
          <w:sz w:val="28"/>
          <w:szCs w:val="28"/>
        </w:rPr>
        <w:t>Pre-booking Information</w:t>
      </w:r>
      <w:r w:rsidRPr="00DF183C">
        <w:rPr>
          <w:rFonts w:ascii="Times New Roman" w:hAnsi="Times New Roman" w:cs="Times New Roman"/>
          <w:b/>
          <w:sz w:val="28"/>
          <w:szCs w:val="28"/>
        </w:rPr>
        <w:t xml:space="preserve"> Check-List</w:t>
      </w:r>
    </w:p>
    <w:p w14:paraId="6AB44C9B" w14:textId="77777777" w:rsidR="00F55F33" w:rsidRPr="00101D99" w:rsidRDefault="00F55F33" w:rsidP="00F55F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1D99">
        <w:rPr>
          <w:rFonts w:ascii="Times New Roman" w:hAnsi="Times New Roman" w:cs="Times New Roman"/>
          <w:sz w:val="24"/>
          <w:szCs w:val="24"/>
          <w:u w:val="single"/>
        </w:rPr>
        <w:t xml:space="preserve">CLIENT HAS BEEN MADE AWARE OF THE FOLLOWING: </w:t>
      </w:r>
    </w:p>
    <w:p w14:paraId="21EBC49B" w14:textId="03C030DA" w:rsidR="005A47DC" w:rsidRPr="005A47DC" w:rsidRDefault="002F6FA8" w:rsidP="005A47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A</w:t>
      </w:r>
      <w:r w:rsidR="005A47DC" w:rsidRPr="005C0324">
        <w:rPr>
          <w:rFonts w:ascii="Times New Roman" w:hAnsi="Times New Roman" w:cs="Times New Roman"/>
          <w:color w:val="C00000"/>
          <w:sz w:val="24"/>
          <w:szCs w:val="24"/>
        </w:rPr>
        <w:t>ll client paper</w:t>
      </w:r>
      <w:r w:rsidR="00D038D9" w:rsidRPr="005C0324">
        <w:rPr>
          <w:rFonts w:ascii="Times New Roman" w:hAnsi="Times New Roman" w:cs="Times New Roman"/>
          <w:color w:val="C00000"/>
          <w:sz w:val="24"/>
          <w:szCs w:val="24"/>
        </w:rPr>
        <w:t xml:space="preserve">work </w:t>
      </w:r>
      <w:r w:rsidR="00E32565" w:rsidRPr="005C0324">
        <w:rPr>
          <w:rFonts w:ascii="Times New Roman" w:hAnsi="Times New Roman" w:cs="Times New Roman"/>
          <w:color w:val="C00000"/>
          <w:sz w:val="24"/>
          <w:szCs w:val="24"/>
        </w:rPr>
        <w:t xml:space="preserve">(accessible on the “Forms” page of the website) </w:t>
      </w:r>
      <w:r w:rsidR="00D038D9" w:rsidRPr="005C0324">
        <w:rPr>
          <w:rFonts w:ascii="Times New Roman" w:hAnsi="Times New Roman" w:cs="Times New Roman"/>
          <w:color w:val="C00000"/>
          <w:sz w:val="24"/>
          <w:szCs w:val="24"/>
        </w:rPr>
        <w:t xml:space="preserve">must be received at least 3 </w:t>
      </w:r>
      <w:r w:rsidR="00D038D9" w:rsidRPr="005C0324">
        <w:rPr>
          <w:rFonts w:ascii="Times New Roman" w:hAnsi="Times New Roman" w:cs="Times New Roman"/>
          <w:b/>
          <w:color w:val="C00000"/>
          <w:sz w:val="24"/>
          <w:szCs w:val="24"/>
        </w:rPr>
        <w:t>business</w:t>
      </w:r>
      <w:r w:rsidR="005A47DC" w:rsidRPr="005C0324">
        <w:rPr>
          <w:rFonts w:ascii="Times New Roman" w:hAnsi="Times New Roman" w:cs="Times New Roman"/>
          <w:color w:val="C00000"/>
          <w:sz w:val="24"/>
          <w:szCs w:val="24"/>
        </w:rPr>
        <w:t xml:space="preserve"> days prior to </w:t>
      </w:r>
      <w:r>
        <w:rPr>
          <w:rFonts w:ascii="Times New Roman" w:hAnsi="Times New Roman" w:cs="Times New Roman"/>
          <w:color w:val="C00000"/>
          <w:sz w:val="24"/>
          <w:szCs w:val="24"/>
        </w:rPr>
        <w:t>your</w:t>
      </w:r>
      <w:r w:rsidR="005A47DC" w:rsidRPr="005C0324">
        <w:rPr>
          <w:rFonts w:ascii="Times New Roman" w:hAnsi="Times New Roman" w:cs="Times New Roman"/>
          <w:color w:val="C00000"/>
          <w:sz w:val="24"/>
          <w:szCs w:val="24"/>
        </w:rPr>
        <w:t xml:space="preserve"> appointment.  NO EXCEPTIONS.</w:t>
      </w:r>
      <w:r w:rsidR="005A47DC">
        <w:rPr>
          <w:rFonts w:ascii="Times New Roman" w:hAnsi="Times New Roman" w:cs="Times New Roman"/>
          <w:sz w:val="24"/>
          <w:szCs w:val="24"/>
        </w:rPr>
        <w:t xml:space="preserve">  Preliminary work is required by</w:t>
      </w:r>
      <w:r w:rsidR="00AB5DFE">
        <w:rPr>
          <w:rFonts w:ascii="Times New Roman" w:hAnsi="Times New Roman" w:cs="Times New Roman"/>
          <w:sz w:val="24"/>
          <w:szCs w:val="24"/>
        </w:rPr>
        <w:t xml:space="preserve"> Kerry and the</w:t>
      </w:r>
      <w:r w:rsidR="005A47DC">
        <w:rPr>
          <w:rFonts w:ascii="Times New Roman" w:hAnsi="Times New Roman" w:cs="Times New Roman"/>
          <w:sz w:val="24"/>
          <w:szCs w:val="24"/>
        </w:rPr>
        <w:t xml:space="preserve"> office</w:t>
      </w:r>
      <w:r w:rsidR="00AB5DFE">
        <w:rPr>
          <w:rFonts w:ascii="Times New Roman" w:hAnsi="Times New Roman" w:cs="Times New Roman"/>
          <w:sz w:val="24"/>
          <w:szCs w:val="24"/>
        </w:rPr>
        <w:t xml:space="preserve"> staff</w:t>
      </w:r>
      <w:r w:rsidR="005D11BB">
        <w:rPr>
          <w:rFonts w:ascii="Times New Roman" w:hAnsi="Times New Roman" w:cs="Times New Roman"/>
          <w:sz w:val="24"/>
          <w:szCs w:val="24"/>
        </w:rPr>
        <w:t xml:space="preserve"> using that information.</w:t>
      </w:r>
      <w:r w:rsidR="00AB5DFE">
        <w:rPr>
          <w:rFonts w:ascii="Times New Roman" w:hAnsi="Times New Roman" w:cs="Times New Roman"/>
          <w:sz w:val="24"/>
          <w:szCs w:val="24"/>
        </w:rPr>
        <w:t xml:space="preserve">  Rescheduling will be required if this deadline is missed.</w:t>
      </w:r>
      <w:r w:rsidR="005A4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2302B" w14:textId="7B542BC1" w:rsidR="00F55F33" w:rsidRPr="00695F18" w:rsidRDefault="00F55F33" w:rsidP="00F55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F18">
        <w:rPr>
          <w:rFonts w:ascii="Times New Roman" w:hAnsi="Times New Roman" w:cs="Times New Roman"/>
          <w:sz w:val="24"/>
          <w:szCs w:val="24"/>
        </w:rPr>
        <w:t>When you book an appointment for one person, it is only for that person. Appointments will not be swa</w:t>
      </w:r>
      <w:r w:rsidR="000F0D95">
        <w:rPr>
          <w:rFonts w:ascii="Times New Roman" w:hAnsi="Times New Roman" w:cs="Times New Roman"/>
          <w:sz w:val="24"/>
          <w:szCs w:val="24"/>
        </w:rPr>
        <w:t>pped among</w:t>
      </w:r>
      <w:r w:rsidR="005C0324">
        <w:rPr>
          <w:rFonts w:ascii="Times New Roman" w:hAnsi="Times New Roman" w:cs="Times New Roman"/>
          <w:sz w:val="24"/>
          <w:szCs w:val="24"/>
        </w:rPr>
        <w:t xml:space="preserve"> friends and family</w:t>
      </w:r>
      <w:r w:rsidR="00526E5B">
        <w:rPr>
          <w:rFonts w:ascii="Times New Roman" w:hAnsi="Times New Roman" w:cs="Times New Roman"/>
          <w:sz w:val="24"/>
          <w:szCs w:val="24"/>
        </w:rPr>
        <w:t xml:space="preserve"> as much preliminary work goes into </w:t>
      </w:r>
      <w:proofErr w:type="gramStart"/>
      <w:r w:rsidR="00526E5B">
        <w:rPr>
          <w:rFonts w:ascii="Times New Roman" w:hAnsi="Times New Roman" w:cs="Times New Roman"/>
          <w:sz w:val="24"/>
          <w:szCs w:val="24"/>
        </w:rPr>
        <w:t>each individual</w:t>
      </w:r>
      <w:r w:rsidR="005C0324">
        <w:rPr>
          <w:rFonts w:ascii="Times New Roman" w:hAnsi="Times New Roman" w:cs="Times New Roman"/>
          <w:sz w:val="24"/>
          <w:szCs w:val="24"/>
        </w:rPr>
        <w:t>’</w:t>
      </w:r>
      <w:r w:rsidR="00526E5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526E5B">
        <w:rPr>
          <w:rFonts w:ascii="Times New Roman" w:hAnsi="Times New Roman" w:cs="Times New Roman"/>
          <w:sz w:val="24"/>
          <w:szCs w:val="24"/>
        </w:rPr>
        <w:t xml:space="preserve"> visit.</w:t>
      </w:r>
      <w:r w:rsidRPr="00695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ED4DD" w14:textId="0B86F923" w:rsidR="00D613E5" w:rsidRPr="00D613E5" w:rsidRDefault="00F54BBF" w:rsidP="00F55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Nutritional</w:t>
      </w:r>
      <w:r w:rsidR="004D44EB">
        <w:rPr>
          <w:rFonts w:ascii="Times New Roman" w:hAnsi="Times New Roman" w:cs="Times New Roman"/>
          <w:b/>
          <w:sz w:val="24"/>
          <w:szCs w:val="24"/>
        </w:rPr>
        <w:t xml:space="preserve"> Supplements</w:t>
      </w:r>
      <w:r w:rsidR="00D613E5" w:rsidRPr="00D613E5">
        <w:rPr>
          <w:rFonts w:ascii="Times New Roman" w:hAnsi="Times New Roman" w:cs="Times New Roman"/>
          <w:b/>
          <w:sz w:val="24"/>
          <w:szCs w:val="24"/>
        </w:rPr>
        <w:t xml:space="preserve"> are in a</w:t>
      </w:r>
      <w:r w:rsidR="004D44EB">
        <w:rPr>
          <w:rFonts w:ascii="Times New Roman" w:hAnsi="Times New Roman" w:cs="Times New Roman"/>
          <w:b/>
          <w:sz w:val="24"/>
          <w:szCs w:val="24"/>
        </w:rPr>
        <w:t>n</w:t>
      </w:r>
      <w:r w:rsidR="00D613E5" w:rsidRPr="00D613E5">
        <w:rPr>
          <w:rFonts w:ascii="Times New Roman" w:hAnsi="Times New Roman" w:cs="Times New Roman"/>
          <w:b/>
          <w:sz w:val="24"/>
          <w:szCs w:val="24"/>
        </w:rPr>
        <w:t xml:space="preserve"> alcohol/water base. If you </w:t>
      </w:r>
      <w:r w:rsidR="00D613E5">
        <w:rPr>
          <w:rFonts w:ascii="Times New Roman" w:hAnsi="Times New Roman" w:cs="Times New Roman"/>
          <w:b/>
          <w:sz w:val="24"/>
          <w:szCs w:val="24"/>
        </w:rPr>
        <w:t>cannot have</w:t>
      </w:r>
      <w:r w:rsidR="00D613E5" w:rsidRPr="00D613E5">
        <w:rPr>
          <w:rFonts w:ascii="Times New Roman" w:hAnsi="Times New Roman" w:cs="Times New Roman"/>
          <w:b/>
          <w:sz w:val="24"/>
          <w:szCs w:val="24"/>
        </w:rPr>
        <w:t xml:space="preserve"> alcohol, please contact us </w:t>
      </w:r>
      <w:r w:rsidR="00D613E5">
        <w:rPr>
          <w:rFonts w:ascii="Times New Roman" w:hAnsi="Times New Roman" w:cs="Times New Roman"/>
          <w:b/>
          <w:sz w:val="24"/>
          <w:szCs w:val="24"/>
        </w:rPr>
        <w:t xml:space="preserve">prior to your appointment </w:t>
      </w:r>
      <w:r w:rsidR="00D613E5" w:rsidRPr="00D613E5">
        <w:rPr>
          <w:rFonts w:ascii="Times New Roman" w:hAnsi="Times New Roman" w:cs="Times New Roman"/>
          <w:b/>
          <w:sz w:val="24"/>
          <w:szCs w:val="24"/>
        </w:rPr>
        <w:t xml:space="preserve">as there are other options available. </w:t>
      </w:r>
    </w:p>
    <w:p w14:paraId="1D18E3DA" w14:textId="76579451" w:rsidR="00F55F33" w:rsidRPr="00695F18" w:rsidRDefault="00F55F33" w:rsidP="00F55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F18">
        <w:rPr>
          <w:rFonts w:ascii="Times New Roman" w:hAnsi="Times New Roman" w:cs="Times New Roman"/>
          <w:sz w:val="24"/>
          <w:szCs w:val="24"/>
        </w:rPr>
        <w:t>Kerry is not available 24/7</w:t>
      </w:r>
      <w:r w:rsidR="008426F6">
        <w:rPr>
          <w:rFonts w:ascii="Times New Roman" w:hAnsi="Times New Roman" w:cs="Times New Roman"/>
          <w:sz w:val="24"/>
          <w:szCs w:val="24"/>
        </w:rPr>
        <w:t xml:space="preserve"> (please note we are only open Mon – Thurs). </w:t>
      </w:r>
      <w:r w:rsidRPr="00695F18">
        <w:rPr>
          <w:rFonts w:ascii="Times New Roman" w:hAnsi="Times New Roman" w:cs="Times New Roman"/>
          <w:sz w:val="24"/>
          <w:szCs w:val="24"/>
        </w:rPr>
        <w:t xml:space="preserve">We will contact you as soon as possible upon the receipt of voicemails, e-mails, and/or other forms of communication initiated by the client. There may be a delay in our response time depending on the front-desk staff’s correspondence with Kerry. </w:t>
      </w:r>
    </w:p>
    <w:p w14:paraId="5EE9D332" w14:textId="19FF9E94" w:rsidR="00F55F33" w:rsidRPr="00695F18" w:rsidRDefault="00F55F33" w:rsidP="00F55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F18">
        <w:rPr>
          <w:rFonts w:ascii="Times New Roman" w:hAnsi="Times New Roman" w:cs="Times New Roman"/>
          <w:sz w:val="24"/>
          <w:szCs w:val="24"/>
        </w:rPr>
        <w:t>The fees associated with the initial consultation are $</w:t>
      </w:r>
      <w:r w:rsidR="00EF1F22">
        <w:rPr>
          <w:rFonts w:ascii="Times New Roman" w:hAnsi="Times New Roman" w:cs="Times New Roman"/>
          <w:sz w:val="24"/>
          <w:szCs w:val="24"/>
        </w:rPr>
        <w:t>3</w:t>
      </w:r>
      <w:r w:rsidR="009D443F">
        <w:rPr>
          <w:rFonts w:ascii="Times New Roman" w:hAnsi="Times New Roman" w:cs="Times New Roman"/>
          <w:sz w:val="24"/>
          <w:szCs w:val="24"/>
        </w:rPr>
        <w:t>8</w:t>
      </w:r>
      <w:r w:rsidR="00CB5D1A">
        <w:rPr>
          <w:rFonts w:ascii="Times New Roman" w:hAnsi="Times New Roman" w:cs="Times New Roman"/>
          <w:sz w:val="24"/>
          <w:szCs w:val="24"/>
        </w:rPr>
        <w:t>5</w:t>
      </w:r>
      <w:r w:rsidRPr="00695F18">
        <w:rPr>
          <w:rFonts w:ascii="Times New Roman" w:hAnsi="Times New Roman" w:cs="Times New Roman"/>
          <w:sz w:val="24"/>
          <w:szCs w:val="24"/>
        </w:rPr>
        <w:t>.00. The fees associated with t</w:t>
      </w:r>
      <w:r w:rsidR="009D18F1">
        <w:rPr>
          <w:rFonts w:ascii="Times New Roman" w:hAnsi="Times New Roman" w:cs="Times New Roman"/>
          <w:sz w:val="24"/>
          <w:szCs w:val="24"/>
        </w:rPr>
        <w:t>he follow-up appointment</w:t>
      </w:r>
      <w:r w:rsidR="007D4F97">
        <w:rPr>
          <w:rFonts w:ascii="Times New Roman" w:hAnsi="Times New Roman" w:cs="Times New Roman"/>
          <w:sz w:val="24"/>
          <w:szCs w:val="24"/>
        </w:rPr>
        <w:t>s</w:t>
      </w:r>
      <w:r w:rsidR="00EF1F22">
        <w:rPr>
          <w:rFonts w:ascii="Times New Roman" w:hAnsi="Times New Roman" w:cs="Times New Roman"/>
          <w:sz w:val="24"/>
          <w:szCs w:val="24"/>
        </w:rPr>
        <w:t xml:space="preserve"> are $12</w:t>
      </w:r>
      <w:r w:rsidR="009D18F1">
        <w:rPr>
          <w:rFonts w:ascii="Times New Roman" w:hAnsi="Times New Roman" w:cs="Times New Roman"/>
          <w:sz w:val="24"/>
          <w:szCs w:val="24"/>
        </w:rPr>
        <w:t>5</w:t>
      </w:r>
      <w:r w:rsidRPr="00695F18">
        <w:rPr>
          <w:rFonts w:ascii="Times New Roman" w:hAnsi="Times New Roman" w:cs="Times New Roman"/>
          <w:sz w:val="24"/>
          <w:szCs w:val="24"/>
        </w:rPr>
        <w:t xml:space="preserve">.00 per visit. </w:t>
      </w:r>
      <w:r w:rsidR="007D4F97">
        <w:rPr>
          <w:rFonts w:ascii="Times New Roman" w:hAnsi="Times New Roman" w:cs="Times New Roman"/>
          <w:sz w:val="24"/>
          <w:szCs w:val="24"/>
        </w:rPr>
        <w:t>Afte</w:t>
      </w:r>
      <w:r w:rsidR="009C53CE">
        <w:rPr>
          <w:rFonts w:ascii="Times New Roman" w:hAnsi="Times New Roman" w:cs="Times New Roman"/>
          <w:sz w:val="24"/>
          <w:szCs w:val="24"/>
        </w:rPr>
        <w:t>r 6 months to 1 year</w:t>
      </w:r>
      <w:r w:rsidR="007D4F97">
        <w:rPr>
          <w:rFonts w:ascii="Times New Roman" w:hAnsi="Times New Roman" w:cs="Times New Roman"/>
          <w:sz w:val="24"/>
          <w:szCs w:val="24"/>
        </w:rPr>
        <w:t xml:space="preserve"> of </w:t>
      </w:r>
      <w:r w:rsidR="007D4F97" w:rsidRPr="00CB5D1A">
        <w:rPr>
          <w:rFonts w:ascii="Times New Roman" w:hAnsi="Times New Roman" w:cs="Times New Roman"/>
          <w:i/>
          <w:sz w:val="24"/>
          <w:szCs w:val="24"/>
        </w:rPr>
        <w:t>no</w:t>
      </w:r>
      <w:r w:rsidR="007D4F97">
        <w:rPr>
          <w:rFonts w:ascii="Times New Roman" w:hAnsi="Times New Roman" w:cs="Times New Roman"/>
          <w:sz w:val="24"/>
          <w:szCs w:val="24"/>
        </w:rPr>
        <w:t xml:space="preserve"> follow-up appointments a re-evaluation fee of $175.00 will be applied, as we are basica</w:t>
      </w:r>
      <w:r w:rsidR="00366984">
        <w:rPr>
          <w:rFonts w:ascii="Times New Roman" w:hAnsi="Times New Roman" w:cs="Times New Roman"/>
          <w:sz w:val="24"/>
          <w:szCs w:val="24"/>
        </w:rPr>
        <w:t>lly starting over.  If over 1 year</w:t>
      </w:r>
      <w:r w:rsidR="007D4F97">
        <w:rPr>
          <w:rFonts w:ascii="Times New Roman" w:hAnsi="Times New Roman" w:cs="Times New Roman"/>
          <w:sz w:val="24"/>
          <w:szCs w:val="24"/>
        </w:rPr>
        <w:t xml:space="preserve"> pass</w:t>
      </w:r>
      <w:r w:rsidR="00366984">
        <w:rPr>
          <w:rFonts w:ascii="Times New Roman" w:hAnsi="Times New Roman" w:cs="Times New Roman"/>
          <w:sz w:val="24"/>
          <w:szCs w:val="24"/>
        </w:rPr>
        <w:t>es</w:t>
      </w:r>
      <w:r w:rsidR="007D4F97">
        <w:rPr>
          <w:rFonts w:ascii="Times New Roman" w:hAnsi="Times New Roman" w:cs="Times New Roman"/>
          <w:sz w:val="24"/>
          <w:szCs w:val="24"/>
        </w:rPr>
        <w:t xml:space="preserve"> with </w:t>
      </w:r>
      <w:r w:rsidR="007D4F97" w:rsidRPr="00CB5D1A">
        <w:rPr>
          <w:rFonts w:ascii="Times New Roman" w:hAnsi="Times New Roman" w:cs="Times New Roman"/>
          <w:i/>
          <w:sz w:val="24"/>
          <w:szCs w:val="24"/>
        </w:rPr>
        <w:t>no</w:t>
      </w:r>
      <w:r w:rsidR="007D4F97">
        <w:rPr>
          <w:rFonts w:ascii="Times New Roman" w:hAnsi="Times New Roman" w:cs="Times New Roman"/>
          <w:sz w:val="24"/>
          <w:szCs w:val="24"/>
        </w:rPr>
        <w:t xml:space="preserve"> follow-up appointments, it will be considered an initial consultation with the corresponding fee.</w:t>
      </w:r>
      <w:r w:rsidR="00DB3013" w:rsidRPr="00695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81D6C" w14:textId="6380FDAD" w:rsidR="00F55F33" w:rsidRPr="00695F18" w:rsidRDefault="00F55F33" w:rsidP="00F55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F18">
        <w:rPr>
          <w:rFonts w:ascii="Times New Roman" w:hAnsi="Times New Roman" w:cs="Times New Roman"/>
          <w:sz w:val="24"/>
          <w:szCs w:val="24"/>
        </w:rPr>
        <w:t>Initial cons</w:t>
      </w:r>
      <w:r w:rsidR="00852AB5">
        <w:rPr>
          <w:rFonts w:ascii="Times New Roman" w:hAnsi="Times New Roman" w:cs="Times New Roman"/>
          <w:sz w:val="24"/>
          <w:szCs w:val="24"/>
        </w:rPr>
        <w:t>ultation</w:t>
      </w:r>
      <w:r w:rsidRPr="00695F18">
        <w:rPr>
          <w:rFonts w:ascii="Times New Roman" w:hAnsi="Times New Roman" w:cs="Times New Roman"/>
          <w:sz w:val="24"/>
          <w:szCs w:val="24"/>
        </w:rPr>
        <w:t xml:space="preserve"> fees and</w:t>
      </w:r>
      <w:r w:rsidR="00341D3B">
        <w:rPr>
          <w:rFonts w:ascii="Times New Roman" w:hAnsi="Times New Roman" w:cs="Times New Roman"/>
          <w:sz w:val="24"/>
          <w:szCs w:val="24"/>
        </w:rPr>
        <w:t xml:space="preserve"> follow up appointments are not</w:t>
      </w:r>
      <w:r w:rsidRPr="00695F18">
        <w:rPr>
          <w:rFonts w:ascii="Times New Roman" w:hAnsi="Times New Roman" w:cs="Times New Roman"/>
          <w:sz w:val="24"/>
          <w:szCs w:val="24"/>
        </w:rPr>
        <w:t xml:space="preserve"> covered or submitted to your insurance company. All payment is due in full at the time of service. </w:t>
      </w:r>
      <w:r w:rsidR="00660D8C">
        <w:rPr>
          <w:rFonts w:ascii="Times New Roman" w:hAnsi="Times New Roman" w:cs="Times New Roman"/>
          <w:sz w:val="24"/>
          <w:szCs w:val="24"/>
        </w:rPr>
        <w:t xml:space="preserve">We take Visa, MC, Discover, </w:t>
      </w:r>
      <w:r w:rsidR="00E32565">
        <w:rPr>
          <w:rFonts w:ascii="Times New Roman" w:hAnsi="Times New Roman" w:cs="Times New Roman"/>
          <w:sz w:val="24"/>
          <w:szCs w:val="24"/>
        </w:rPr>
        <w:t xml:space="preserve">American Express, </w:t>
      </w:r>
      <w:r w:rsidR="00660D8C">
        <w:rPr>
          <w:rFonts w:ascii="Times New Roman" w:hAnsi="Times New Roman" w:cs="Times New Roman"/>
          <w:sz w:val="24"/>
          <w:szCs w:val="24"/>
        </w:rPr>
        <w:t>Debit cards,</w:t>
      </w:r>
      <w:r w:rsidR="00852AB5">
        <w:rPr>
          <w:rFonts w:ascii="Times New Roman" w:hAnsi="Times New Roman" w:cs="Times New Roman"/>
          <w:sz w:val="24"/>
          <w:szCs w:val="24"/>
        </w:rPr>
        <w:t xml:space="preserve"> PayPal,</w:t>
      </w:r>
      <w:r w:rsidR="00660D8C">
        <w:rPr>
          <w:rFonts w:ascii="Times New Roman" w:hAnsi="Times New Roman" w:cs="Times New Roman"/>
          <w:sz w:val="24"/>
          <w:szCs w:val="24"/>
        </w:rPr>
        <w:t xml:space="preserve"> </w:t>
      </w:r>
      <w:r w:rsidR="00EF1F22">
        <w:rPr>
          <w:rFonts w:ascii="Times New Roman" w:hAnsi="Times New Roman" w:cs="Times New Roman"/>
          <w:sz w:val="24"/>
          <w:szCs w:val="24"/>
        </w:rPr>
        <w:t xml:space="preserve">cash, </w:t>
      </w:r>
      <w:r w:rsidR="00660D8C">
        <w:rPr>
          <w:rFonts w:ascii="Times New Roman" w:hAnsi="Times New Roman" w:cs="Times New Roman"/>
          <w:sz w:val="24"/>
          <w:szCs w:val="24"/>
        </w:rPr>
        <w:t>and checks.</w:t>
      </w:r>
      <w:r w:rsidRPr="00695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DA688" w14:textId="094F9AF9" w:rsidR="00DB3013" w:rsidRPr="00695F18" w:rsidRDefault="00DB3013" w:rsidP="00F55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2AB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No </w:t>
      </w:r>
      <w:r w:rsidR="00F54BBF" w:rsidRPr="00852AB5">
        <w:rPr>
          <w:rFonts w:ascii="Times New Roman" w:hAnsi="Times New Roman" w:cs="Times New Roman"/>
          <w:i/>
          <w:color w:val="C00000"/>
          <w:sz w:val="24"/>
          <w:szCs w:val="24"/>
        </w:rPr>
        <w:t>nutritional</w:t>
      </w:r>
      <w:r w:rsidR="004D44EB" w:rsidRPr="00852AB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supplements</w:t>
      </w:r>
      <w:r w:rsidRPr="00852AB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="00852AB5" w:rsidRPr="00852AB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(Sols) </w:t>
      </w:r>
      <w:r w:rsidRPr="00852AB5">
        <w:rPr>
          <w:rFonts w:ascii="Times New Roman" w:hAnsi="Times New Roman" w:cs="Times New Roman"/>
          <w:i/>
          <w:color w:val="C00000"/>
          <w:sz w:val="24"/>
          <w:szCs w:val="24"/>
        </w:rPr>
        <w:t>will be accepted for return</w:t>
      </w:r>
      <w:r w:rsidRPr="00695F18">
        <w:rPr>
          <w:rFonts w:ascii="Times New Roman" w:hAnsi="Times New Roman" w:cs="Times New Roman"/>
          <w:sz w:val="24"/>
          <w:szCs w:val="24"/>
        </w:rPr>
        <w:t xml:space="preserve"> </w:t>
      </w:r>
      <w:r w:rsidR="00852AB5">
        <w:rPr>
          <w:rFonts w:ascii="Times New Roman" w:hAnsi="Times New Roman" w:cs="Times New Roman"/>
          <w:sz w:val="24"/>
          <w:szCs w:val="24"/>
        </w:rPr>
        <w:t>(</w:t>
      </w:r>
      <w:r w:rsidR="000F0D95">
        <w:rPr>
          <w:rFonts w:ascii="Times New Roman" w:hAnsi="Times New Roman" w:cs="Times New Roman"/>
          <w:sz w:val="24"/>
          <w:szCs w:val="24"/>
        </w:rPr>
        <w:t>due</w:t>
      </w:r>
      <w:r w:rsidR="00852AB5">
        <w:rPr>
          <w:rFonts w:ascii="Times New Roman" w:hAnsi="Times New Roman" w:cs="Times New Roman"/>
          <w:sz w:val="24"/>
          <w:szCs w:val="24"/>
        </w:rPr>
        <w:t xml:space="preserve"> mainly</w:t>
      </w:r>
      <w:r w:rsidR="000F0D95">
        <w:rPr>
          <w:rFonts w:ascii="Times New Roman" w:hAnsi="Times New Roman" w:cs="Times New Roman"/>
          <w:sz w:val="24"/>
          <w:szCs w:val="24"/>
        </w:rPr>
        <w:t xml:space="preserve"> to quality issues out of our control when </w:t>
      </w:r>
      <w:r w:rsidR="00F54BBF">
        <w:rPr>
          <w:rFonts w:ascii="Times New Roman" w:hAnsi="Times New Roman" w:cs="Times New Roman"/>
          <w:sz w:val="24"/>
          <w:szCs w:val="24"/>
        </w:rPr>
        <w:t>nutritional</w:t>
      </w:r>
      <w:r w:rsidR="004D44EB">
        <w:rPr>
          <w:rFonts w:ascii="Times New Roman" w:hAnsi="Times New Roman" w:cs="Times New Roman"/>
          <w:sz w:val="24"/>
          <w:szCs w:val="24"/>
        </w:rPr>
        <w:t xml:space="preserve"> supplements</w:t>
      </w:r>
      <w:r w:rsidR="00852AB5">
        <w:rPr>
          <w:rFonts w:ascii="Times New Roman" w:hAnsi="Times New Roman" w:cs="Times New Roman"/>
          <w:sz w:val="24"/>
          <w:szCs w:val="24"/>
        </w:rPr>
        <w:t xml:space="preserve"> leave our office</w:t>
      </w:r>
      <w:r w:rsidR="000F0D95">
        <w:rPr>
          <w:rFonts w:ascii="Times New Roman" w:hAnsi="Times New Roman" w:cs="Times New Roman"/>
          <w:sz w:val="24"/>
          <w:szCs w:val="24"/>
        </w:rPr>
        <w:t>)</w:t>
      </w:r>
      <w:r w:rsidR="00852AB5">
        <w:rPr>
          <w:rFonts w:ascii="Times New Roman" w:hAnsi="Times New Roman" w:cs="Times New Roman"/>
          <w:sz w:val="24"/>
          <w:szCs w:val="24"/>
        </w:rPr>
        <w:t>.</w:t>
      </w:r>
    </w:p>
    <w:p w14:paraId="1F9A7145" w14:textId="5B32787D" w:rsidR="00DB3013" w:rsidRPr="00695F18" w:rsidRDefault="00DB3013" w:rsidP="00F55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F18">
        <w:rPr>
          <w:rFonts w:ascii="Times New Roman" w:hAnsi="Times New Roman" w:cs="Times New Roman"/>
          <w:sz w:val="24"/>
          <w:szCs w:val="24"/>
        </w:rPr>
        <w:t>Special orders</w:t>
      </w:r>
      <w:r w:rsidR="006F6E59">
        <w:rPr>
          <w:rFonts w:ascii="Times New Roman" w:hAnsi="Times New Roman" w:cs="Times New Roman"/>
          <w:sz w:val="24"/>
          <w:szCs w:val="24"/>
        </w:rPr>
        <w:t xml:space="preserve"> and backorders</w:t>
      </w:r>
      <w:r w:rsidRPr="00695F18">
        <w:rPr>
          <w:rFonts w:ascii="Times New Roman" w:hAnsi="Times New Roman" w:cs="Times New Roman"/>
          <w:sz w:val="24"/>
          <w:szCs w:val="24"/>
        </w:rPr>
        <w:t xml:space="preserve"> may be necessary; pre-payment of these orders </w:t>
      </w:r>
      <w:r w:rsidR="002F6FA8">
        <w:rPr>
          <w:rFonts w:ascii="Times New Roman" w:hAnsi="Times New Roman" w:cs="Times New Roman"/>
          <w:sz w:val="24"/>
          <w:szCs w:val="24"/>
        </w:rPr>
        <w:t>is</w:t>
      </w:r>
      <w:r w:rsidRPr="00695F18">
        <w:rPr>
          <w:rFonts w:ascii="Times New Roman" w:hAnsi="Times New Roman" w:cs="Times New Roman"/>
          <w:sz w:val="24"/>
          <w:szCs w:val="24"/>
        </w:rPr>
        <w:t xml:space="preserve"> required at the time of request. We will contact you when the </w:t>
      </w:r>
      <w:r w:rsidR="00F54BBF">
        <w:rPr>
          <w:rFonts w:ascii="Times New Roman" w:hAnsi="Times New Roman" w:cs="Times New Roman"/>
          <w:sz w:val="24"/>
          <w:szCs w:val="24"/>
        </w:rPr>
        <w:t>nutritional</w:t>
      </w:r>
      <w:r w:rsidR="004D44EB">
        <w:rPr>
          <w:rFonts w:ascii="Times New Roman" w:hAnsi="Times New Roman" w:cs="Times New Roman"/>
          <w:sz w:val="24"/>
          <w:szCs w:val="24"/>
        </w:rPr>
        <w:t xml:space="preserve"> supplements</w:t>
      </w:r>
      <w:r w:rsidRPr="00695F18">
        <w:rPr>
          <w:rFonts w:ascii="Times New Roman" w:hAnsi="Times New Roman" w:cs="Times New Roman"/>
          <w:sz w:val="24"/>
          <w:szCs w:val="24"/>
        </w:rPr>
        <w:t xml:space="preserve"> arrive. If you choose to have these </w:t>
      </w:r>
      <w:r w:rsidR="00F54BBF">
        <w:rPr>
          <w:rFonts w:ascii="Times New Roman" w:hAnsi="Times New Roman" w:cs="Times New Roman"/>
          <w:sz w:val="24"/>
          <w:szCs w:val="24"/>
        </w:rPr>
        <w:t>nutritional</w:t>
      </w:r>
      <w:r w:rsidR="004D44EB">
        <w:rPr>
          <w:rFonts w:ascii="Times New Roman" w:hAnsi="Times New Roman" w:cs="Times New Roman"/>
          <w:sz w:val="24"/>
          <w:szCs w:val="24"/>
        </w:rPr>
        <w:t xml:space="preserve"> supplements</w:t>
      </w:r>
      <w:r w:rsidRPr="00695F18">
        <w:rPr>
          <w:rFonts w:ascii="Times New Roman" w:hAnsi="Times New Roman" w:cs="Times New Roman"/>
          <w:sz w:val="24"/>
          <w:szCs w:val="24"/>
        </w:rPr>
        <w:t xml:space="preserve"> ship</w:t>
      </w:r>
      <w:r w:rsidR="00D038D9">
        <w:rPr>
          <w:rFonts w:ascii="Times New Roman" w:hAnsi="Times New Roman" w:cs="Times New Roman"/>
          <w:sz w:val="24"/>
          <w:szCs w:val="24"/>
        </w:rPr>
        <w:t>ped, we use</w:t>
      </w:r>
      <w:r w:rsidR="009127C6">
        <w:rPr>
          <w:rFonts w:ascii="Times New Roman" w:hAnsi="Times New Roman" w:cs="Times New Roman"/>
          <w:sz w:val="24"/>
          <w:szCs w:val="24"/>
        </w:rPr>
        <w:t xml:space="preserve"> FedEx ground</w:t>
      </w:r>
      <w:r w:rsidR="00D038D9">
        <w:rPr>
          <w:rFonts w:ascii="Times New Roman" w:hAnsi="Times New Roman" w:cs="Times New Roman"/>
          <w:sz w:val="24"/>
          <w:szCs w:val="24"/>
        </w:rPr>
        <w:t xml:space="preserve"> (most reliable and cost effective)</w:t>
      </w:r>
      <w:r w:rsidR="00E32565">
        <w:rPr>
          <w:rFonts w:ascii="Times New Roman" w:hAnsi="Times New Roman" w:cs="Times New Roman"/>
          <w:sz w:val="24"/>
          <w:szCs w:val="24"/>
        </w:rPr>
        <w:t xml:space="preserve">. See page three (3) of this document for a breakdown of the shipping costs. </w:t>
      </w:r>
      <w:r w:rsidRPr="00695F18">
        <w:rPr>
          <w:rFonts w:ascii="Times New Roman" w:hAnsi="Times New Roman" w:cs="Times New Roman"/>
          <w:sz w:val="24"/>
          <w:szCs w:val="24"/>
        </w:rPr>
        <w:t>Please keep in mind when order</w:t>
      </w:r>
      <w:r w:rsidR="009D18F1">
        <w:rPr>
          <w:rFonts w:ascii="Times New Roman" w:hAnsi="Times New Roman" w:cs="Times New Roman"/>
          <w:sz w:val="24"/>
          <w:szCs w:val="24"/>
        </w:rPr>
        <w:t>ing that it generally takes 7-14</w:t>
      </w:r>
      <w:r w:rsidRPr="00695F18">
        <w:rPr>
          <w:rFonts w:ascii="Times New Roman" w:hAnsi="Times New Roman" w:cs="Times New Roman"/>
          <w:sz w:val="24"/>
          <w:szCs w:val="24"/>
        </w:rPr>
        <w:t xml:space="preserve"> days for </w:t>
      </w:r>
      <w:r w:rsidRPr="00695F18">
        <w:rPr>
          <w:rFonts w:ascii="Times New Roman" w:hAnsi="Times New Roman" w:cs="Times New Roman"/>
          <w:i/>
          <w:sz w:val="24"/>
          <w:szCs w:val="24"/>
        </w:rPr>
        <w:t xml:space="preserve">us </w:t>
      </w:r>
      <w:r w:rsidRPr="00695F18">
        <w:rPr>
          <w:rFonts w:ascii="Times New Roman" w:hAnsi="Times New Roman" w:cs="Times New Roman"/>
          <w:sz w:val="24"/>
          <w:szCs w:val="24"/>
        </w:rPr>
        <w:t xml:space="preserve">to </w:t>
      </w:r>
      <w:r w:rsidRPr="00695F18">
        <w:rPr>
          <w:rFonts w:ascii="Times New Roman" w:hAnsi="Times New Roman" w:cs="Times New Roman"/>
          <w:i/>
          <w:sz w:val="24"/>
          <w:szCs w:val="24"/>
        </w:rPr>
        <w:t xml:space="preserve">receive </w:t>
      </w:r>
      <w:r w:rsidRPr="00695F18">
        <w:rPr>
          <w:rFonts w:ascii="Times New Roman" w:hAnsi="Times New Roman" w:cs="Times New Roman"/>
          <w:sz w:val="24"/>
          <w:szCs w:val="24"/>
        </w:rPr>
        <w:t>shipment of backorders</w:t>
      </w:r>
      <w:r w:rsidR="006F6E59">
        <w:rPr>
          <w:rFonts w:ascii="Times New Roman" w:hAnsi="Times New Roman" w:cs="Times New Roman"/>
          <w:sz w:val="24"/>
          <w:szCs w:val="24"/>
        </w:rPr>
        <w:t>/special orders</w:t>
      </w:r>
      <w:r w:rsidRPr="00695F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830F2" w14:textId="6690B59B" w:rsidR="002024F2" w:rsidRDefault="00DB3013" w:rsidP="002024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F18">
        <w:rPr>
          <w:rFonts w:ascii="Times New Roman" w:hAnsi="Times New Roman" w:cs="Times New Roman"/>
          <w:sz w:val="24"/>
          <w:szCs w:val="24"/>
        </w:rPr>
        <w:t>Due to the nature of this company, please be sure to always have accurate contact information on file</w:t>
      </w:r>
      <w:r w:rsidR="00852AB5">
        <w:rPr>
          <w:rFonts w:ascii="Times New Roman" w:hAnsi="Times New Roman" w:cs="Times New Roman"/>
          <w:sz w:val="24"/>
          <w:szCs w:val="24"/>
        </w:rPr>
        <w:t xml:space="preserve"> for shipping and</w:t>
      </w:r>
      <w:r w:rsidRPr="00695F18">
        <w:rPr>
          <w:rFonts w:ascii="Times New Roman" w:hAnsi="Times New Roman" w:cs="Times New Roman"/>
          <w:sz w:val="24"/>
          <w:szCs w:val="24"/>
        </w:rPr>
        <w:t xml:space="preserve"> in case of delays. </w:t>
      </w:r>
      <w:r w:rsidR="008A016C">
        <w:rPr>
          <w:rFonts w:ascii="Times New Roman" w:hAnsi="Times New Roman" w:cs="Times New Roman"/>
          <w:sz w:val="24"/>
          <w:szCs w:val="24"/>
        </w:rPr>
        <w:tab/>
      </w:r>
      <w:r w:rsidR="008A016C">
        <w:rPr>
          <w:rFonts w:ascii="Times New Roman" w:hAnsi="Times New Roman" w:cs="Times New Roman"/>
          <w:sz w:val="24"/>
          <w:szCs w:val="24"/>
        </w:rPr>
        <w:tab/>
      </w:r>
      <w:r w:rsidR="008A016C">
        <w:rPr>
          <w:rFonts w:ascii="Times New Roman" w:hAnsi="Times New Roman" w:cs="Times New Roman"/>
          <w:sz w:val="24"/>
          <w:szCs w:val="24"/>
        </w:rPr>
        <w:tab/>
      </w:r>
      <w:r w:rsidR="008A016C">
        <w:rPr>
          <w:rFonts w:ascii="Times New Roman" w:hAnsi="Times New Roman" w:cs="Times New Roman"/>
          <w:sz w:val="24"/>
          <w:szCs w:val="24"/>
        </w:rPr>
        <w:tab/>
      </w:r>
      <w:r w:rsidR="008A016C">
        <w:rPr>
          <w:rFonts w:ascii="Times New Roman" w:hAnsi="Times New Roman" w:cs="Times New Roman"/>
          <w:sz w:val="24"/>
          <w:szCs w:val="24"/>
        </w:rPr>
        <w:tab/>
      </w:r>
    </w:p>
    <w:p w14:paraId="067A7555" w14:textId="77777777" w:rsidR="00E40F64" w:rsidRDefault="00627EC5" w:rsidP="002024F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r w:rsidRPr="002024F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24F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Initials</w:t>
      </w:r>
    </w:p>
    <w:p w14:paraId="22F3E0F3" w14:textId="77777777" w:rsidR="00882304" w:rsidRPr="00933DFF" w:rsidRDefault="00882304" w:rsidP="00882304">
      <w:pPr>
        <w:pStyle w:val="NoSpacing"/>
        <w:ind w:left="6480" w:firstLine="720"/>
        <w:rPr>
          <w:rFonts w:asciiTheme="minorHAnsi" w:hAnsiTheme="minorHAnsi"/>
          <w:color w:val="0D0D0D"/>
          <w:sz w:val="18"/>
          <w:szCs w:val="18"/>
        </w:rPr>
      </w:pPr>
      <w:r>
        <w:rPr>
          <w:b/>
          <w:noProof/>
          <w:color w:val="0D0D0D"/>
        </w:rPr>
        <w:lastRenderedPageBreak/>
        <w:drawing>
          <wp:anchor distT="0" distB="0" distL="114300" distR="114300" simplePos="0" relativeHeight="251661312" behindDoc="1" locked="0" layoutInCell="1" allowOverlap="1" wp14:anchorId="36D525AC" wp14:editId="2A130962">
            <wp:simplePos x="0" y="0"/>
            <wp:positionH relativeFrom="margin">
              <wp:align>left</wp:align>
            </wp:positionH>
            <wp:positionV relativeFrom="paragraph">
              <wp:posOffset>-223284</wp:posOffset>
            </wp:positionV>
            <wp:extent cx="2727400" cy="776177"/>
            <wp:effectExtent l="0" t="0" r="0" b="5080"/>
            <wp:wrapNone/>
            <wp:docPr id="2" name="Picture 2" descr="ahho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ho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60" cy="7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D0D0D"/>
        </w:rPr>
        <w:t xml:space="preserve">      </w:t>
      </w:r>
      <w:r w:rsidRPr="00933DFF">
        <w:rPr>
          <w:rFonts w:asciiTheme="minorHAnsi" w:hAnsiTheme="minorHAnsi"/>
          <w:color w:val="0D0D0D"/>
          <w:sz w:val="18"/>
          <w:szCs w:val="18"/>
        </w:rPr>
        <w:t>3050 W 151</w:t>
      </w:r>
      <w:r w:rsidRPr="00933DFF">
        <w:rPr>
          <w:rFonts w:asciiTheme="minorHAnsi" w:hAnsiTheme="minorHAnsi"/>
          <w:color w:val="0D0D0D"/>
          <w:sz w:val="18"/>
          <w:szCs w:val="18"/>
          <w:vertAlign w:val="superscript"/>
        </w:rPr>
        <w:t>St</w:t>
      </w:r>
      <w:r w:rsidRPr="00933DFF">
        <w:rPr>
          <w:rFonts w:asciiTheme="minorHAnsi" w:hAnsiTheme="minorHAnsi"/>
          <w:color w:val="0D0D0D"/>
          <w:sz w:val="18"/>
          <w:szCs w:val="18"/>
        </w:rPr>
        <w:t xml:space="preserve"> Ct.</w:t>
      </w:r>
    </w:p>
    <w:p w14:paraId="0109950D" w14:textId="77777777" w:rsidR="00882304" w:rsidRPr="00933DFF" w:rsidRDefault="00882304" w:rsidP="00882304">
      <w:pPr>
        <w:pStyle w:val="NoSpacing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             Suite 100</w:t>
      </w:r>
    </w:p>
    <w:p w14:paraId="67A7C297" w14:textId="77777777" w:rsidR="00882304" w:rsidRPr="00933DFF" w:rsidRDefault="00882304" w:rsidP="00882304">
      <w:pPr>
        <w:pStyle w:val="NoSpacing"/>
        <w:ind w:firstLine="720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Broomfield, CO 80023</w:t>
      </w:r>
    </w:p>
    <w:p w14:paraId="29E0F928" w14:textId="77777777" w:rsidR="00882304" w:rsidRPr="00933DFF" w:rsidRDefault="00882304" w:rsidP="00882304">
      <w:pPr>
        <w:pStyle w:val="NoSpacing"/>
        <w:ind w:firstLine="720"/>
        <w:jc w:val="right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>www.aboundinghope.life</w:t>
      </w:r>
    </w:p>
    <w:p w14:paraId="36C33625" w14:textId="77777777" w:rsidR="00882304" w:rsidRPr="00933DFF" w:rsidRDefault="007D1127" w:rsidP="00882304">
      <w:pPr>
        <w:spacing w:after="0" w:line="240" w:lineRule="auto"/>
        <w:jc w:val="center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pict w14:anchorId="375BBC89">
          <v:rect id="_x0000_i1026" style="width:468pt;height:1pt" o:hralign="center" o:hrstd="t" o:hrnoshade="t" o:hr="t" fillcolor="black [3213]" stroked="f"/>
        </w:pict>
      </w:r>
    </w:p>
    <w:p w14:paraId="7A00EF45" w14:textId="77777777" w:rsidR="00882304" w:rsidRPr="00933DFF" w:rsidRDefault="00882304" w:rsidP="00882304">
      <w:pPr>
        <w:spacing w:after="0" w:line="240" w:lineRule="auto"/>
        <w:rPr>
          <w:b/>
          <w:color w:val="0D0D0D"/>
          <w:sz w:val="18"/>
          <w:szCs w:val="18"/>
        </w:rPr>
      </w:pPr>
      <w:r w:rsidRPr="00933DFF">
        <w:rPr>
          <w:sz w:val="18"/>
          <w:szCs w:val="18"/>
        </w:rPr>
        <w:t xml:space="preserve"> </w:t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  <w:t xml:space="preserve">       (303) 494-3116 Office</w:t>
      </w:r>
    </w:p>
    <w:p w14:paraId="10E8355C" w14:textId="77777777" w:rsidR="00E40F64" w:rsidRPr="00101D99" w:rsidRDefault="00E40F64" w:rsidP="0011192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BC9819E" w14:textId="110957CD" w:rsidR="00F76AE3" w:rsidRPr="00F76AE3" w:rsidRDefault="00F76AE3" w:rsidP="00F76A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6AE3">
        <w:rPr>
          <w:rFonts w:ascii="Times New Roman" w:hAnsi="Times New Roman" w:cs="Times New Roman"/>
          <w:sz w:val="24"/>
          <w:szCs w:val="24"/>
          <w:u w:val="single"/>
        </w:rPr>
        <w:t>BLUE LASER LIGHTS:</w:t>
      </w:r>
    </w:p>
    <w:p w14:paraId="3B460814" w14:textId="72A37B01" w:rsidR="00F76AE3" w:rsidRDefault="00F76AE3" w:rsidP="00FE67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6AE3">
        <w:rPr>
          <w:rFonts w:ascii="Times New Roman" w:hAnsi="Times New Roman" w:cs="Times New Roman"/>
          <w:sz w:val="24"/>
          <w:szCs w:val="24"/>
        </w:rPr>
        <w:t xml:space="preserve">One </w:t>
      </w:r>
      <w:r w:rsidR="002F6FA8" w:rsidRPr="00F76AE3">
        <w:rPr>
          <w:rFonts w:ascii="Times New Roman" w:hAnsi="Times New Roman" w:cs="Times New Roman"/>
          <w:sz w:val="24"/>
          <w:szCs w:val="24"/>
        </w:rPr>
        <w:t xml:space="preserve">blue laser light will be provided </w:t>
      </w:r>
      <w:r w:rsidRPr="00F76AE3">
        <w:rPr>
          <w:rFonts w:ascii="Times New Roman" w:hAnsi="Times New Roman" w:cs="Times New Roman"/>
          <w:sz w:val="24"/>
          <w:szCs w:val="24"/>
        </w:rPr>
        <w:t>per household</w:t>
      </w:r>
      <w:r w:rsidR="002F6FA8" w:rsidRPr="00F76AE3">
        <w:rPr>
          <w:rFonts w:ascii="Times New Roman" w:hAnsi="Times New Roman" w:cs="Times New Roman"/>
          <w:sz w:val="24"/>
          <w:szCs w:val="24"/>
        </w:rPr>
        <w:t xml:space="preserve"> to enable you to more easily determine the level</w:t>
      </w:r>
      <w:r w:rsidRPr="00F76AE3">
        <w:rPr>
          <w:rFonts w:ascii="Times New Roman" w:hAnsi="Times New Roman" w:cs="Times New Roman"/>
          <w:sz w:val="24"/>
          <w:szCs w:val="24"/>
        </w:rPr>
        <w:t xml:space="preserve"> of liquid remaining </w:t>
      </w:r>
      <w:r>
        <w:rPr>
          <w:rFonts w:ascii="Times New Roman" w:hAnsi="Times New Roman" w:cs="Times New Roman"/>
          <w:sz w:val="24"/>
          <w:szCs w:val="24"/>
        </w:rPr>
        <w:t>in the</w:t>
      </w:r>
      <w:r w:rsidRPr="00F76AE3">
        <w:rPr>
          <w:rFonts w:ascii="Times New Roman" w:hAnsi="Times New Roman" w:cs="Times New Roman"/>
          <w:sz w:val="24"/>
          <w:szCs w:val="24"/>
        </w:rPr>
        <w:t xml:space="preserve"> Sols prior to your follow-up appointment.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D888E11" w14:textId="335FD5CA" w:rsidR="00F76AE3" w:rsidRPr="00F76AE3" w:rsidRDefault="00F76AE3" w:rsidP="00FE67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6AE3">
        <w:rPr>
          <w:rFonts w:ascii="Times New Roman" w:hAnsi="Times New Roman" w:cs="Times New Roman"/>
          <w:sz w:val="24"/>
          <w:szCs w:val="24"/>
        </w:rPr>
        <w:t>I understand the blue laser light</w:t>
      </w:r>
      <w:r>
        <w:rPr>
          <w:rFonts w:ascii="Times New Roman" w:hAnsi="Times New Roman" w:cs="Times New Roman"/>
          <w:sz w:val="24"/>
          <w:szCs w:val="24"/>
        </w:rPr>
        <w:t xml:space="preserve"> has the potential to cause blindness or other injury i</w:t>
      </w:r>
      <w:r w:rsidRPr="00F76AE3">
        <w:rPr>
          <w:rFonts w:ascii="Times New Roman" w:hAnsi="Times New Roman" w:cs="Times New Roman"/>
          <w:sz w:val="24"/>
          <w:szCs w:val="24"/>
        </w:rPr>
        <w:t>f not utilized correctly and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Pr="00F76AE3">
        <w:rPr>
          <w:rFonts w:ascii="Times New Roman" w:hAnsi="Times New Roman" w:cs="Times New Roman"/>
          <w:sz w:val="24"/>
          <w:szCs w:val="24"/>
        </w:rPr>
        <w:t xml:space="preserve"> take full responsibility for the</w:t>
      </w:r>
      <w:r>
        <w:rPr>
          <w:rFonts w:ascii="Times New Roman" w:hAnsi="Times New Roman" w:cs="Times New Roman"/>
          <w:sz w:val="24"/>
          <w:szCs w:val="24"/>
        </w:rPr>
        <w:t xml:space="preserve"> proper</w:t>
      </w:r>
      <w:r w:rsidRPr="00F76AE3">
        <w:rPr>
          <w:rFonts w:ascii="Times New Roman" w:hAnsi="Times New Roman" w:cs="Times New Roman"/>
          <w:sz w:val="24"/>
          <w:szCs w:val="24"/>
        </w:rPr>
        <w:t xml:space="preserve"> usage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B4868" w14:textId="77777777" w:rsidR="00882304" w:rsidRDefault="00882304" w:rsidP="00C65648">
      <w:pPr>
        <w:rPr>
          <w:rFonts w:ascii="Times New Roman" w:hAnsi="Times New Roman" w:cs="Times New Roman"/>
          <w:sz w:val="24"/>
          <w:szCs w:val="24"/>
        </w:rPr>
      </w:pPr>
    </w:p>
    <w:p w14:paraId="571592C0" w14:textId="770310E3" w:rsidR="0011192F" w:rsidRPr="00C65648" w:rsidRDefault="0054375E" w:rsidP="00C6564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INFORMATION TO BE AWARE OF FOR FOLLOW-UP VISITS</w:t>
      </w:r>
      <w:r w:rsidR="00101D99" w:rsidRPr="00C6564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1ABA8D6" w14:textId="77777777" w:rsidR="00101D99" w:rsidRPr="00101D99" w:rsidRDefault="00101D99" w:rsidP="00101D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7918D2" w14:textId="38646C01" w:rsidR="00CD11BB" w:rsidRDefault="00CD11BB" w:rsidP="00EE56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D11BB">
        <w:rPr>
          <w:rFonts w:ascii="Times New Roman" w:hAnsi="Times New Roman" w:cs="Times New Roman"/>
          <w:color w:val="FF0000"/>
          <w:sz w:val="24"/>
          <w:szCs w:val="24"/>
        </w:rPr>
        <w:t xml:space="preserve">TAKE </w:t>
      </w:r>
      <w:r w:rsidR="00F54BBF">
        <w:rPr>
          <w:rFonts w:ascii="Times New Roman" w:hAnsi="Times New Roman" w:cs="Times New Roman"/>
          <w:color w:val="FF0000"/>
          <w:sz w:val="24"/>
          <w:szCs w:val="24"/>
        </w:rPr>
        <w:t>NUTRITIONAL</w:t>
      </w:r>
      <w:r w:rsidR="004D44EB">
        <w:rPr>
          <w:rFonts w:ascii="Times New Roman" w:hAnsi="Times New Roman" w:cs="Times New Roman"/>
          <w:color w:val="FF0000"/>
          <w:sz w:val="24"/>
          <w:szCs w:val="24"/>
        </w:rPr>
        <w:t xml:space="preserve"> SUPPLEMENTS</w:t>
      </w:r>
      <w:r w:rsidRPr="00CD11BB">
        <w:rPr>
          <w:rFonts w:ascii="Times New Roman" w:hAnsi="Times New Roman" w:cs="Times New Roman"/>
          <w:color w:val="FF0000"/>
          <w:sz w:val="24"/>
          <w:szCs w:val="24"/>
        </w:rPr>
        <w:t xml:space="preserve"> AS DIRECTED FOR </w:t>
      </w:r>
      <w:r w:rsidRPr="00B5250C">
        <w:rPr>
          <w:rFonts w:ascii="Times New Roman" w:hAnsi="Times New Roman" w:cs="Times New Roman"/>
          <w:color w:val="FF0000"/>
          <w:sz w:val="24"/>
          <w:szCs w:val="24"/>
        </w:rPr>
        <w:t>BEST EFFECT!!</w:t>
      </w:r>
    </w:p>
    <w:p w14:paraId="7DBA0C86" w14:textId="77777777" w:rsidR="00CD11BB" w:rsidRPr="00CD11BB" w:rsidRDefault="00CD11BB" w:rsidP="00CD11BB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44AF15" w14:textId="62A27B52" w:rsidR="0054375E" w:rsidRPr="0054375E" w:rsidRDefault="00DB3013" w:rsidP="005437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17C4">
        <w:rPr>
          <w:rFonts w:ascii="Times New Roman" w:hAnsi="Times New Roman" w:cs="Times New Roman"/>
          <w:sz w:val="24"/>
          <w:szCs w:val="24"/>
        </w:rPr>
        <w:t>The client should</w:t>
      </w:r>
      <w:r w:rsidRPr="005A47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17C4">
        <w:rPr>
          <w:rFonts w:ascii="Times New Roman" w:hAnsi="Times New Roman" w:cs="Times New Roman"/>
          <w:sz w:val="24"/>
          <w:szCs w:val="24"/>
        </w:rPr>
        <w:t>bring a list of their</w:t>
      </w:r>
      <w:r w:rsidR="005A47DC" w:rsidRPr="00E270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76AE3">
        <w:rPr>
          <w:rFonts w:ascii="Times New Roman" w:hAnsi="Times New Roman" w:cs="Times New Roman"/>
          <w:b/>
          <w:color w:val="FF0000"/>
          <w:sz w:val="24"/>
          <w:szCs w:val="24"/>
        </w:rPr>
        <w:t>remaining</w:t>
      </w:r>
      <w:r w:rsidRPr="00B525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54BBF">
        <w:rPr>
          <w:rFonts w:ascii="Times New Roman" w:hAnsi="Times New Roman" w:cs="Times New Roman"/>
          <w:b/>
          <w:color w:val="FF0000"/>
          <w:sz w:val="24"/>
          <w:szCs w:val="24"/>
        </w:rPr>
        <w:t>nutritional</w:t>
      </w:r>
      <w:r w:rsidR="004D44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5250C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4D44EB">
        <w:rPr>
          <w:rFonts w:ascii="Times New Roman" w:hAnsi="Times New Roman" w:cs="Times New Roman"/>
          <w:b/>
          <w:color w:val="FF0000"/>
          <w:sz w:val="24"/>
          <w:szCs w:val="24"/>
        </w:rPr>
        <w:t>upplements</w:t>
      </w:r>
      <w:r w:rsidR="000F0D95" w:rsidRPr="00B5250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F0D95" w:rsidRPr="00F817C4">
        <w:rPr>
          <w:rFonts w:ascii="Times New Roman" w:hAnsi="Times New Roman" w:cs="Times New Roman"/>
          <w:b/>
          <w:sz w:val="24"/>
          <w:szCs w:val="24"/>
        </w:rPr>
        <w:t>and how much is left in each bottle</w:t>
      </w:r>
      <w:r w:rsidR="00F76AE3">
        <w:rPr>
          <w:rFonts w:ascii="Times New Roman" w:hAnsi="Times New Roman" w:cs="Times New Roman"/>
          <w:b/>
          <w:sz w:val="24"/>
          <w:szCs w:val="24"/>
        </w:rPr>
        <w:t xml:space="preserve"> (using the blue laser light)</w:t>
      </w:r>
      <w:r w:rsidRPr="00F817C4">
        <w:rPr>
          <w:rFonts w:ascii="Times New Roman" w:hAnsi="Times New Roman" w:cs="Times New Roman"/>
          <w:sz w:val="24"/>
          <w:szCs w:val="24"/>
        </w:rPr>
        <w:t xml:space="preserve"> with them to their</w:t>
      </w:r>
      <w:r w:rsidR="00F817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17C4" w:rsidRPr="00B5250C">
        <w:rPr>
          <w:rFonts w:ascii="Times New Roman" w:hAnsi="Times New Roman" w:cs="Times New Roman"/>
          <w:b/>
          <w:color w:val="FF0000"/>
          <w:sz w:val="24"/>
          <w:szCs w:val="24"/>
        </w:rPr>
        <w:t>follow-up</w:t>
      </w:r>
      <w:r w:rsidRPr="005A47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17C4">
        <w:rPr>
          <w:rFonts w:ascii="Times New Roman" w:hAnsi="Times New Roman" w:cs="Times New Roman"/>
          <w:sz w:val="24"/>
          <w:szCs w:val="24"/>
        </w:rPr>
        <w:t xml:space="preserve">appointments so that they know what they need to purchase prior to checking-out. </w:t>
      </w:r>
      <w:r w:rsidR="005A47DC" w:rsidRPr="00F817C4">
        <w:rPr>
          <w:rFonts w:ascii="Times New Roman" w:hAnsi="Times New Roman" w:cs="Times New Roman"/>
          <w:sz w:val="24"/>
          <w:szCs w:val="24"/>
        </w:rPr>
        <w:t>This will save you money so as not to buy more than you need.</w:t>
      </w:r>
      <w:r w:rsidR="0054375E">
        <w:rPr>
          <w:rFonts w:ascii="Times New Roman" w:hAnsi="Times New Roman" w:cs="Times New Roman"/>
          <w:sz w:val="24"/>
          <w:szCs w:val="24"/>
        </w:rPr>
        <w:br/>
      </w:r>
    </w:p>
    <w:p w14:paraId="38D68F0B" w14:textId="30865AE1" w:rsidR="00CD11BB" w:rsidRDefault="00CD11BB" w:rsidP="00EE56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81F9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250C">
        <w:rPr>
          <w:rFonts w:ascii="Times New Roman" w:hAnsi="Times New Roman" w:cs="Times New Roman"/>
          <w:color w:val="FF0000"/>
          <w:sz w:val="24"/>
          <w:szCs w:val="24"/>
        </w:rPr>
        <w:t>NOT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1F94">
        <w:rPr>
          <w:rFonts w:ascii="Times New Roman" w:hAnsi="Times New Roman" w:cs="Times New Roman"/>
          <w:sz w:val="24"/>
          <w:szCs w:val="24"/>
        </w:rPr>
        <w:t xml:space="preserve">take your </w:t>
      </w:r>
      <w:r w:rsidR="00F54BBF">
        <w:rPr>
          <w:rFonts w:ascii="Times New Roman" w:hAnsi="Times New Roman" w:cs="Times New Roman"/>
          <w:sz w:val="24"/>
          <w:szCs w:val="24"/>
        </w:rPr>
        <w:t>nutritional</w:t>
      </w:r>
      <w:r w:rsidR="004D44EB">
        <w:rPr>
          <w:rFonts w:ascii="Times New Roman" w:hAnsi="Times New Roman" w:cs="Times New Roman"/>
          <w:sz w:val="24"/>
          <w:szCs w:val="24"/>
        </w:rPr>
        <w:t xml:space="preserve"> supplements </w:t>
      </w:r>
      <w:r w:rsidRPr="00881F94">
        <w:rPr>
          <w:rFonts w:ascii="Times New Roman" w:hAnsi="Times New Roman" w:cs="Times New Roman"/>
          <w:sz w:val="24"/>
          <w:szCs w:val="24"/>
        </w:rPr>
        <w:t>at least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250C">
        <w:rPr>
          <w:rFonts w:ascii="Times New Roman" w:hAnsi="Times New Roman" w:cs="Times New Roman"/>
          <w:color w:val="FF0000"/>
          <w:sz w:val="24"/>
          <w:szCs w:val="24"/>
        </w:rPr>
        <w:t xml:space="preserve">5 </w:t>
      </w:r>
      <w:r w:rsidR="00881F94" w:rsidRPr="00B5250C">
        <w:rPr>
          <w:rFonts w:ascii="Times New Roman" w:hAnsi="Times New Roman" w:cs="Times New Roman"/>
          <w:color w:val="FF0000"/>
          <w:sz w:val="24"/>
          <w:szCs w:val="24"/>
        </w:rPr>
        <w:t>HOURS</w:t>
      </w:r>
      <w:r w:rsidR="00881F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1F94">
        <w:rPr>
          <w:rFonts w:ascii="Times New Roman" w:hAnsi="Times New Roman" w:cs="Times New Roman"/>
          <w:sz w:val="24"/>
          <w:szCs w:val="24"/>
        </w:rPr>
        <w:t>before your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1F94" w:rsidRPr="00B5250C">
        <w:rPr>
          <w:rFonts w:ascii="Times New Roman" w:hAnsi="Times New Roman" w:cs="Times New Roman"/>
          <w:color w:val="FF0000"/>
          <w:sz w:val="24"/>
          <w:szCs w:val="24"/>
        </w:rPr>
        <w:t>FOLLOW-UP</w:t>
      </w:r>
      <w:r w:rsidR="00881F94" w:rsidRPr="00B5250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81F94">
        <w:rPr>
          <w:rFonts w:ascii="Times New Roman" w:hAnsi="Times New Roman" w:cs="Times New Roman"/>
          <w:sz w:val="24"/>
          <w:szCs w:val="24"/>
        </w:rPr>
        <w:t>visit as this may interfere with</w:t>
      </w:r>
      <w:r w:rsidR="00F76AE3">
        <w:rPr>
          <w:rFonts w:ascii="Times New Roman" w:hAnsi="Times New Roman" w:cs="Times New Roman"/>
          <w:sz w:val="24"/>
          <w:szCs w:val="24"/>
        </w:rPr>
        <w:t xml:space="preserve"> the</w:t>
      </w:r>
      <w:r w:rsidR="00C65648">
        <w:rPr>
          <w:rFonts w:ascii="Times New Roman" w:hAnsi="Times New Roman" w:cs="Times New Roman"/>
          <w:sz w:val="24"/>
          <w:szCs w:val="24"/>
        </w:rPr>
        <w:t xml:space="preserve"> evaluation</w:t>
      </w:r>
      <w:r w:rsidRPr="00881F94">
        <w:rPr>
          <w:rFonts w:ascii="Times New Roman" w:hAnsi="Times New Roman" w:cs="Times New Roman"/>
          <w:sz w:val="24"/>
          <w:szCs w:val="24"/>
        </w:rPr>
        <w:t>.</w:t>
      </w:r>
    </w:p>
    <w:p w14:paraId="4FC54D03" w14:textId="77777777" w:rsidR="00CF026C" w:rsidRPr="00CF026C" w:rsidRDefault="00CF026C" w:rsidP="00CF02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5923F6" w14:textId="33A58DB5" w:rsidR="00CF026C" w:rsidRPr="00CD11BB" w:rsidRDefault="00CF026C" w:rsidP="00EE56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pulse is difficult to find, please drink plenty of water prior to your appointment.</w:t>
      </w:r>
    </w:p>
    <w:p w14:paraId="1A3A6906" w14:textId="77777777" w:rsidR="00CD11BB" w:rsidRPr="00CD11BB" w:rsidRDefault="00CD11BB" w:rsidP="00CD1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DBBE5B" w14:textId="77777777" w:rsidR="0000067D" w:rsidRPr="000C5358" w:rsidRDefault="00A549AD" w:rsidP="0000067D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OFFICE HOURS</w:t>
      </w:r>
      <w:r w:rsidRPr="000C535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02228539" w14:textId="4C159289" w:rsidR="00A549AD" w:rsidRDefault="00A549AD" w:rsidP="0000067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Abounding Hope Health Options is open </w:t>
      </w:r>
      <w:r w:rsidRPr="008426F6">
        <w:rPr>
          <w:rFonts w:ascii="Times New Roman" w:hAnsi="Times New Roman" w:cs="Times New Roman"/>
          <w:b/>
          <w:sz w:val="24"/>
          <w:szCs w:val="24"/>
        </w:rPr>
        <w:t xml:space="preserve">Monday – </w:t>
      </w:r>
      <w:r w:rsidR="004D44EB" w:rsidRPr="008426F6">
        <w:rPr>
          <w:rFonts w:ascii="Times New Roman" w:hAnsi="Times New Roman" w:cs="Times New Roman"/>
          <w:b/>
          <w:sz w:val="24"/>
          <w:szCs w:val="24"/>
        </w:rPr>
        <w:t>Thursday</w:t>
      </w:r>
      <w:r>
        <w:rPr>
          <w:rFonts w:ascii="Times New Roman" w:hAnsi="Times New Roman" w:cs="Times New Roman"/>
          <w:sz w:val="24"/>
          <w:szCs w:val="24"/>
        </w:rPr>
        <w:t xml:space="preserve">, by appointment only. </w:t>
      </w:r>
      <w:r w:rsidR="00F76AE3">
        <w:rPr>
          <w:rFonts w:ascii="Times New Roman" w:hAnsi="Times New Roman" w:cs="Times New Roman"/>
          <w:sz w:val="24"/>
          <w:szCs w:val="24"/>
        </w:rPr>
        <w:br/>
      </w:r>
    </w:p>
    <w:p w14:paraId="015D9F39" w14:textId="38B4E278" w:rsidR="00A549AD" w:rsidRDefault="00A549AD" w:rsidP="0000067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Emails and phone calls will be returned </w:t>
      </w:r>
      <w:r w:rsidRPr="008426F6">
        <w:rPr>
          <w:rFonts w:ascii="Times New Roman" w:hAnsi="Times New Roman" w:cs="Times New Roman"/>
          <w:b/>
          <w:sz w:val="24"/>
          <w:szCs w:val="24"/>
        </w:rPr>
        <w:t xml:space="preserve">Monday – </w:t>
      </w:r>
      <w:r w:rsidR="004D44EB" w:rsidRPr="008426F6">
        <w:rPr>
          <w:rFonts w:ascii="Times New Roman" w:hAnsi="Times New Roman" w:cs="Times New Roman"/>
          <w:b/>
          <w:sz w:val="24"/>
          <w:szCs w:val="24"/>
        </w:rPr>
        <w:t>Thursday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4D44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am to 5pm MT. </w:t>
      </w:r>
    </w:p>
    <w:p w14:paraId="7FB1F412" w14:textId="77777777" w:rsidR="003E66C3" w:rsidRDefault="003E66C3" w:rsidP="0000067D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68ED4760" w14:textId="77777777" w:rsidR="003E66C3" w:rsidRDefault="003E66C3" w:rsidP="0000067D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07FD4589" w14:textId="1970F82B" w:rsidR="00882304" w:rsidRDefault="0000067D" w:rsidP="0054375E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r w:rsidRPr="002024F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4375E">
        <w:rPr>
          <w:rFonts w:ascii="Times New Roman" w:hAnsi="Times New Roman" w:cs="Times New Roman"/>
          <w:sz w:val="24"/>
          <w:szCs w:val="24"/>
        </w:rPr>
        <w:t xml:space="preserve">                                              Initials</w:t>
      </w:r>
    </w:p>
    <w:p w14:paraId="1DED53A7" w14:textId="34AEF2D4" w:rsidR="0054375E" w:rsidRDefault="0054375E" w:rsidP="0054375E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36A67B98" w14:textId="2BE0421F" w:rsidR="0054375E" w:rsidRDefault="0054375E" w:rsidP="0054375E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5555792D" w14:textId="77777777" w:rsidR="0054375E" w:rsidRPr="0054375E" w:rsidRDefault="0054375E" w:rsidP="0054375E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A614BA6" w14:textId="77777777" w:rsidR="00882304" w:rsidRPr="00933DFF" w:rsidRDefault="00882304" w:rsidP="00882304">
      <w:pPr>
        <w:pStyle w:val="NoSpacing"/>
        <w:ind w:left="6480" w:firstLine="720"/>
        <w:rPr>
          <w:rFonts w:asciiTheme="minorHAnsi" w:hAnsiTheme="minorHAnsi"/>
          <w:color w:val="0D0D0D"/>
          <w:sz w:val="18"/>
          <w:szCs w:val="18"/>
        </w:rPr>
      </w:pPr>
      <w:r>
        <w:rPr>
          <w:b/>
          <w:noProof/>
          <w:color w:val="0D0D0D"/>
        </w:rPr>
        <w:lastRenderedPageBreak/>
        <w:drawing>
          <wp:anchor distT="0" distB="0" distL="114300" distR="114300" simplePos="0" relativeHeight="251663360" behindDoc="1" locked="0" layoutInCell="1" allowOverlap="1" wp14:anchorId="555C95A1" wp14:editId="5BE534BA">
            <wp:simplePos x="0" y="0"/>
            <wp:positionH relativeFrom="margin">
              <wp:align>left</wp:align>
            </wp:positionH>
            <wp:positionV relativeFrom="paragraph">
              <wp:posOffset>-223284</wp:posOffset>
            </wp:positionV>
            <wp:extent cx="2727400" cy="776177"/>
            <wp:effectExtent l="0" t="0" r="0" b="5080"/>
            <wp:wrapNone/>
            <wp:docPr id="3" name="Picture 3" descr="ahho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ho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60" cy="7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D0D0D"/>
        </w:rPr>
        <w:t xml:space="preserve">      </w:t>
      </w:r>
      <w:r w:rsidRPr="00933DFF">
        <w:rPr>
          <w:rFonts w:asciiTheme="minorHAnsi" w:hAnsiTheme="minorHAnsi"/>
          <w:color w:val="0D0D0D"/>
          <w:sz w:val="18"/>
          <w:szCs w:val="18"/>
        </w:rPr>
        <w:t>3050 W 151</w:t>
      </w:r>
      <w:r w:rsidRPr="00933DFF">
        <w:rPr>
          <w:rFonts w:asciiTheme="minorHAnsi" w:hAnsiTheme="minorHAnsi"/>
          <w:color w:val="0D0D0D"/>
          <w:sz w:val="18"/>
          <w:szCs w:val="18"/>
          <w:vertAlign w:val="superscript"/>
        </w:rPr>
        <w:t>St</w:t>
      </w:r>
      <w:r w:rsidRPr="00933DFF">
        <w:rPr>
          <w:rFonts w:asciiTheme="minorHAnsi" w:hAnsiTheme="minorHAnsi"/>
          <w:color w:val="0D0D0D"/>
          <w:sz w:val="18"/>
          <w:szCs w:val="18"/>
        </w:rPr>
        <w:t xml:space="preserve"> Ct.</w:t>
      </w:r>
    </w:p>
    <w:p w14:paraId="219FDF98" w14:textId="77777777" w:rsidR="00882304" w:rsidRPr="00933DFF" w:rsidRDefault="00882304" w:rsidP="00882304">
      <w:pPr>
        <w:pStyle w:val="NoSpacing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             Suite 100</w:t>
      </w:r>
    </w:p>
    <w:p w14:paraId="0D519E37" w14:textId="77777777" w:rsidR="00882304" w:rsidRPr="00933DFF" w:rsidRDefault="00882304" w:rsidP="00882304">
      <w:pPr>
        <w:pStyle w:val="NoSpacing"/>
        <w:ind w:firstLine="720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Broomfield, CO 80023</w:t>
      </w:r>
    </w:p>
    <w:p w14:paraId="0F2F6F36" w14:textId="77777777" w:rsidR="00882304" w:rsidRPr="00933DFF" w:rsidRDefault="00882304" w:rsidP="00882304">
      <w:pPr>
        <w:pStyle w:val="NoSpacing"/>
        <w:ind w:firstLine="720"/>
        <w:jc w:val="right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>www.aboundinghope.life</w:t>
      </w:r>
    </w:p>
    <w:p w14:paraId="29CA2C2E" w14:textId="77777777" w:rsidR="00882304" w:rsidRPr="00933DFF" w:rsidRDefault="007D1127" w:rsidP="00882304">
      <w:pPr>
        <w:spacing w:after="0" w:line="240" w:lineRule="auto"/>
        <w:jc w:val="center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pict w14:anchorId="0324AB5A">
          <v:rect id="_x0000_i1027" style="width:468pt;height:1pt" o:hralign="center" o:hrstd="t" o:hrnoshade="t" o:hr="t" fillcolor="black [3213]" stroked="f"/>
        </w:pict>
      </w:r>
    </w:p>
    <w:p w14:paraId="4C0DB814" w14:textId="77777777" w:rsidR="00A549AD" w:rsidRPr="00FA0A73" w:rsidRDefault="00882304" w:rsidP="00FA0A73">
      <w:pPr>
        <w:spacing w:after="0" w:line="240" w:lineRule="auto"/>
        <w:rPr>
          <w:b/>
          <w:color w:val="0D0D0D"/>
          <w:sz w:val="18"/>
          <w:szCs w:val="18"/>
        </w:rPr>
      </w:pPr>
      <w:r w:rsidRPr="00933DFF">
        <w:rPr>
          <w:sz w:val="18"/>
          <w:szCs w:val="18"/>
        </w:rPr>
        <w:t xml:space="preserve"> </w:t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  <w:t xml:space="preserve">       (303) 494-3116 Office</w:t>
      </w:r>
    </w:p>
    <w:p w14:paraId="455BA92A" w14:textId="77777777" w:rsidR="00FA0A73" w:rsidRDefault="00FA0A73" w:rsidP="00A549A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757830" w14:textId="77777777" w:rsidR="00B21087" w:rsidRPr="00D626AD" w:rsidRDefault="00B21087" w:rsidP="00B21087">
      <w:pPr>
        <w:rPr>
          <w:rFonts w:ascii="Times New Roman" w:hAnsi="Times New Roman" w:cs="Times New Roman"/>
          <w:sz w:val="24"/>
          <w:szCs w:val="24"/>
        </w:rPr>
      </w:pPr>
      <w:r w:rsidRPr="00B21087">
        <w:rPr>
          <w:rFonts w:ascii="Times New Roman" w:hAnsi="Times New Roman" w:cs="Times New Roman"/>
          <w:sz w:val="24"/>
          <w:szCs w:val="24"/>
          <w:u w:val="single"/>
        </w:rPr>
        <w:t>SHIPPING COSTS:</w:t>
      </w:r>
      <w:r w:rsidR="00D62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0B1A9" w14:textId="77777777" w:rsidR="00CB53A4" w:rsidRPr="00CB0333" w:rsidRDefault="00CB53A4" w:rsidP="00CB53A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Shipping costs are charged at a flat rate and include insurance from $100 to $499. Over $499 requires a signature for delivery and will only be done upon your request. </w:t>
      </w:r>
    </w:p>
    <w:p w14:paraId="32FC93A3" w14:textId="77777777" w:rsidR="00CB0333" w:rsidRDefault="00CB0333" w:rsidP="00CB033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2122B">
        <w:rPr>
          <w:rFonts w:ascii="Times New Roman" w:hAnsi="Times New Roman" w:cs="Times New Roman"/>
          <w:b/>
          <w:sz w:val="24"/>
          <w:szCs w:val="24"/>
        </w:rPr>
        <w:t>Loca</w:t>
      </w:r>
      <w:r w:rsidR="0012122B" w:rsidRPr="0012122B">
        <w:rPr>
          <w:rFonts w:ascii="Times New Roman" w:hAnsi="Times New Roman" w:cs="Times New Roman"/>
          <w:b/>
          <w:sz w:val="24"/>
          <w:szCs w:val="24"/>
        </w:rPr>
        <w:t>l</w:t>
      </w:r>
      <w:r w:rsidR="0012122B">
        <w:rPr>
          <w:rFonts w:ascii="Times New Roman" w:hAnsi="Times New Roman" w:cs="Times New Roman"/>
          <w:sz w:val="24"/>
          <w:szCs w:val="24"/>
        </w:rPr>
        <w:t xml:space="preserve"> </w:t>
      </w:r>
      <w:r w:rsidR="0012122B" w:rsidRPr="0012122B">
        <w:rPr>
          <w:rFonts w:ascii="Times New Roman" w:hAnsi="Times New Roman" w:cs="Times New Roman"/>
          <w:b/>
          <w:sz w:val="24"/>
          <w:szCs w:val="24"/>
        </w:rPr>
        <w:t>(Within Denver Metro, North to Fort Collins and South to Colorado Springs</w:t>
      </w:r>
      <w:r w:rsidRPr="0012122B">
        <w:rPr>
          <w:rFonts w:ascii="Times New Roman" w:hAnsi="Times New Roman" w:cs="Times New Roman"/>
          <w:b/>
          <w:sz w:val="24"/>
          <w:szCs w:val="24"/>
        </w:rPr>
        <w:t>):</w:t>
      </w:r>
    </w:p>
    <w:p w14:paraId="1EB895C8" w14:textId="77777777" w:rsidR="00B21087" w:rsidRDefault="0012122B" w:rsidP="00CB0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1-7   Bottles -      $16</w:t>
      </w:r>
    </w:p>
    <w:p w14:paraId="2A56CAA9" w14:textId="77777777" w:rsidR="00CB0333" w:rsidRDefault="0012122B" w:rsidP="00CB0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8-14 Bottles -      $21</w:t>
      </w:r>
    </w:p>
    <w:p w14:paraId="5EA9874A" w14:textId="77777777" w:rsidR="00CB0333" w:rsidRPr="00CB0333" w:rsidRDefault="0012122B" w:rsidP="00CB0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proofErr w:type="gramStart"/>
      <w:r>
        <w:rPr>
          <w:rFonts w:ascii="Times New Roman" w:hAnsi="Times New Roman" w:cs="Times New Roman"/>
          <w:sz w:val="24"/>
          <w:szCs w:val="24"/>
        </w:rPr>
        <w:t>+  Bottles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    $26</w:t>
      </w:r>
    </w:p>
    <w:p w14:paraId="28B8102E" w14:textId="77777777" w:rsidR="00CB0333" w:rsidRPr="0012122B" w:rsidRDefault="00CB0333" w:rsidP="00CB033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2122B">
        <w:rPr>
          <w:rFonts w:ascii="Times New Roman" w:hAnsi="Times New Roman" w:cs="Times New Roman"/>
          <w:b/>
          <w:sz w:val="24"/>
          <w:szCs w:val="24"/>
        </w:rPr>
        <w:t>Out of State,</w:t>
      </w:r>
      <w:r w:rsidR="00121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2122B">
        <w:rPr>
          <w:rFonts w:ascii="Times New Roman" w:hAnsi="Times New Roman" w:cs="Times New Roman"/>
          <w:b/>
          <w:sz w:val="24"/>
          <w:szCs w:val="24"/>
        </w:rPr>
        <w:t>Other</w:t>
      </w:r>
      <w:proofErr w:type="gramEnd"/>
      <w:r w:rsidR="0012122B">
        <w:rPr>
          <w:rFonts w:ascii="Times New Roman" w:hAnsi="Times New Roman" w:cs="Times New Roman"/>
          <w:b/>
          <w:sz w:val="24"/>
          <w:szCs w:val="24"/>
        </w:rPr>
        <w:t xml:space="preserve"> Colorado</w:t>
      </w:r>
      <w:r w:rsidRPr="0012122B">
        <w:rPr>
          <w:rFonts w:ascii="Times New Roman" w:hAnsi="Times New Roman" w:cs="Times New Roman"/>
          <w:b/>
          <w:sz w:val="24"/>
          <w:szCs w:val="24"/>
        </w:rPr>
        <w:t>:</w:t>
      </w:r>
    </w:p>
    <w:p w14:paraId="38517693" w14:textId="77777777" w:rsidR="00CB0333" w:rsidRDefault="0012122B" w:rsidP="00CB033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1-7   Bottles -       $20</w:t>
      </w:r>
    </w:p>
    <w:p w14:paraId="283EB248" w14:textId="77777777" w:rsidR="00CB0333" w:rsidRDefault="0012122B" w:rsidP="00CB033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8-14 Bottles -       $25</w:t>
      </w:r>
    </w:p>
    <w:p w14:paraId="084A3593" w14:textId="77777777" w:rsidR="00CB0333" w:rsidRPr="00CB0333" w:rsidRDefault="0012122B" w:rsidP="00CB033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proofErr w:type="gramStart"/>
      <w:r>
        <w:rPr>
          <w:rFonts w:ascii="Times New Roman" w:hAnsi="Times New Roman" w:cs="Times New Roman"/>
          <w:sz w:val="24"/>
          <w:szCs w:val="24"/>
        </w:rPr>
        <w:t>+  Bottles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     $30</w:t>
      </w:r>
    </w:p>
    <w:p w14:paraId="21F5EB79" w14:textId="77777777" w:rsidR="00CB0333" w:rsidRDefault="00CB0333" w:rsidP="00CB0333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12122B">
        <w:rPr>
          <w:rFonts w:ascii="Times New Roman" w:hAnsi="Times New Roman" w:cs="Times New Roman"/>
          <w:b/>
          <w:sz w:val="24"/>
          <w:szCs w:val="24"/>
        </w:rPr>
        <w:t>Out of the Country, AK, or HI:</w:t>
      </w:r>
      <w:r>
        <w:rPr>
          <w:rFonts w:ascii="Times New Roman" w:hAnsi="Times New Roman" w:cs="Times New Roman"/>
          <w:sz w:val="24"/>
          <w:szCs w:val="24"/>
        </w:rPr>
        <w:t xml:space="preserve"> Prices to be determined. Credit Card information will be required up front. </w:t>
      </w:r>
    </w:p>
    <w:p w14:paraId="725734BB" w14:textId="77777777" w:rsidR="00A549AD" w:rsidRPr="00A549AD" w:rsidRDefault="00A549AD" w:rsidP="0000067D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49AD">
        <w:rPr>
          <w:rFonts w:ascii="Times New Roman" w:hAnsi="Times New Roman" w:cs="Times New Roman"/>
          <w:sz w:val="24"/>
          <w:szCs w:val="24"/>
          <w:u w:val="single"/>
        </w:rPr>
        <w:t xml:space="preserve">DIRECTIONS: </w:t>
      </w:r>
    </w:p>
    <w:p w14:paraId="168ED77B" w14:textId="77777777" w:rsidR="00A549AD" w:rsidRDefault="00882304" w:rsidP="0000067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Abounding Hope Health Options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is located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</w:t>
      </w:r>
      <w:r w:rsidRPr="00FA0A73">
        <w:rPr>
          <w:rFonts w:ascii="Times New Roman" w:hAnsi="Times New Roman" w:cs="Times New Roman"/>
          <w:i/>
          <w:sz w:val="24"/>
          <w:szCs w:val="24"/>
        </w:rPr>
        <w:t xml:space="preserve">office in the </w:t>
      </w:r>
      <w:r w:rsidR="00C37F1B">
        <w:rPr>
          <w:rFonts w:ascii="Times New Roman" w:hAnsi="Times New Roman" w:cs="Times New Roman"/>
          <w:i/>
          <w:sz w:val="24"/>
          <w:szCs w:val="24"/>
        </w:rPr>
        <w:t xml:space="preserve">south side of the </w:t>
      </w:r>
      <w:r w:rsidRPr="00FA0A73">
        <w:rPr>
          <w:rFonts w:ascii="Times New Roman" w:hAnsi="Times New Roman" w:cs="Times New Roman"/>
          <w:i/>
          <w:sz w:val="24"/>
          <w:szCs w:val="24"/>
        </w:rPr>
        <w:t>outbuilding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FA0A73">
        <w:rPr>
          <w:rFonts w:ascii="Times New Roman" w:hAnsi="Times New Roman" w:cs="Times New Roman"/>
          <w:sz w:val="24"/>
          <w:szCs w:val="24"/>
        </w:rPr>
        <w:t>the residential property at 3050 W 151</w:t>
      </w:r>
      <w:r w:rsidR="00FA0A73" w:rsidRPr="00FA0A7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A0A73">
        <w:rPr>
          <w:rFonts w:ascii="Times New Roman" w:hAnsi="Times New Roman" w:cs="Times New Roman"/>
          <w:sz w:val="24"/>
          <w:szCs w:val="24"/>
        </w:rPr>
        <w:t xml:space="preserve"> Ct. If you go to the front door of the house, </w:t>
      </w:r>
      <w:r w:rsidR="00F274BA">
        <w:rPr>
          <w:rFonts w:ascii="Times New Roman" w:hAnsi="Times New Roman" w:cs="Times New Roman"/>
          <w:sz w:val="24"/>
          <w:szCs w:val="24"/>
        </w:rPr>
        <w:t>the door may not be answered.</w:t>
      </w:r>
    </w:p>
    <w:p w14:paraId="00ED52BE" w14:textId="77777777" w:rsidR="00882304" w:rsidRDefault="00882304" w:rsidP="008823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access the office</w:t>
      </w:r>
      <w:r w:rsidR="00FA0A73">
        <w:rPr>
          <w:rFonts w:ascii="Times New Roman" w:hAnsi="Times New Roman" w:cs="Times New Roman"/>
          <w:sz w:val="24"/>
          <w:szCs w:val="24"/>
        </w:rPr>
        <w:t xml:space="preserve"> from 152</w:t>
      </w:r>
      <w:r w:rsidR="00FA0A73" w:rsidRPr="00FA0A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A0A73">
        <w:rPr>
          <w:rFonts w:ascii="Times New Roman" w:hAnsi="Times New Roman" w:cs="Times New Roman"/>
          <w:sz w:val="24"/>
          <w:szCs w:val="24"/>
        </w:rPr>
        <w:t xml:space="preserve"> and Lowell Blvd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8BFA52" w14:textId="1FD2FA01" w:rsidR="00FA0A73" w:rsidRDefault="00FA0A73" w:rsidP="0088230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152</w:t>
      </w:r>
      <w:r w:rsidRPr="00FA0A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east 3 blocks, taking a right turn on Federal</w:t>
      </w:r>
      <w:r w:rsidR="004D44EB">
        <w:rPr>
          <w:rFonts w:ascii="Times New Roman" w:hAnsi="Times New Roman" w:cs="Times New Roman"/>
          <w:sz w:val="24"/>
          <w:szCs w:val="24"/>
        </w:rPr>
        <w:t>.</w:t>
      </w:r>
    </w:p>
    <w:p w14:paraId="340EF794" w14:textId="77777777" w:rsidR="00FA0A73" w:rsidRDefault="00FA0A73" w:rsidP="0088230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south on Federal 1 block, turning right onto 151</w:t>
      </w:r>
      <w:r w:rsidRPr="00FA0A7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Ct. </w:t>
      </w:r>
    </w:p>
    <w:p w14:paraId="3D3CBB4D" w14:textId="77777777" w:rsidR="00FA0A73" w:rsidRDefault="00FA0A73" w:rsidP="0088230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the third driveway on your left to access the outbuilding. The first two are the circular drive for the residential property. The third is </w:t>
      </w:r>
      <w:r w:rsidR="002024F2">
        <w:rPr>
          <w:rFonts w:ascii="Times New Roman" w:hAnsi="Times New Roman" w:cs="Times New Roman"/>
          <w:sz w:val="24"/>
          <w:szCs w:val="24"/>
        </w:rPr>
        <w:t xml:space="preserve">immediately west of the second entrance to the circular drive.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EA4297" w14:textId="77777777" w:rsidR="00CB0333" w:rsidRDefault="00CB0333" w:rsidP="0088230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in the outbuilding driveway or on the street. </w:t>
      </w:r>
    </w:p>
    <w:p w14:paraId="7F097344" w14:textId="77777777" w:rsidR="00A549AD" w:rsidRDefault="00FA0A73" w:rsidP="00FA0A73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through the white gate to the left of the building and enter the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A0A7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door into the Abounding Hope office.</w:t>
      </w:r>
    </w:p>
    <w:p w14:paraId="289804CB" w14:textId="77777777" w:rsidR="0000067D" w:rsidRDefault="0000067D" w:rsidP="00A549AD">
      <w:pPr>
        <w:rPr>
          <w:rFonts w:ascii="Times New Roman" w:hAnsi="Times New Roman" w:cs="Times New Roman"/>
          <w:sz w:val="24"/>
          <w:szCs w:val="24"/>
        </w:rPr>
      </w:pPr>
    </w:p>
    <w:p w14:paraId="6AFCBAC8" w14:textId="77777777" w:rsidR="00A549AD" w:rsidRPr="00A549AD" w:rsidRDefault="00A549AD" w:rsidP="00A549AD">
      <w:pPr>
        <w:rPr>
          <w:rFonts w:ascii="Times New Roman" w:hAnsi="Times New Roman" w:cs="Times New Roman"/>
          <w:sz w:val="24"/>
          <w:szCs w:val="24"/>
        </w:rPr>
      </w:pPr>
      <w:r w:rsidRPr="00A549AD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</w:t>
      </w:r>
      <w:r w:rsidRPr="00A549AD">
        <w:rPr>
          <w:rFonts w:ascii="Times New Roman" w:hAnsi="Times New Roman" w:cs="Times New Roman"/>
          <w:sz w:val="24"/>
          <w:szCs w:val="24"/>
        </w:rPr>
        <w:tab/>
        <w:t>______________</w:t>
      </w:r>
    </w:p>
    <w:p w14:paraId="7C967F17" w14:textId="77777777" w:rsidR="00882304" w:rsidRPr="00695F18" w:rsidRDefault="00A549AD" w:rsidP="00F55F33">
      <w:pPr>
        <w:rPr>
          <w:rFonts w:ascii="Times New Roman" w:hAnsi="Times New Roman" w:cs="Times New Roman"/>
          <w:sz w:val="24"/>
          <w:szCs w:val="24"/>
        </w:rPr>
      </w:pPr>
      <w:r w:rsidRPr="00A549AD">
        <w:rPr>
          <w:rFonts w:ascii="Times New Roman" w:hAnsi="Times New Roman" w:cs="Times New Roman"/>
          <w:sz w:val="24"/>
          <w:szCs w:val="24"/>
        </w:rPr>
        <w:t>Client/Guardian Signature</w:t>
      </w:r>
      <w:r w:rsidRPr="00A549AD">
        <w:rPr>
          <w:rFonts w:ascii="Times New Roman" w:hAnsi="Times New Roman" w:cs="Times New Roman"/>
          <w:sz w:val="24"/>
          <w:szCs w:val="24"/>
        </w:rPr>
        <w:tab/>
      </w:r>
      <w:r w:rsidRPr="00A549AD">
        <w:rPr>
          <w:rFonts w:ascii="Times New Roman" w:hAnsi="Times New Roman" w:cs="Times New Roman"/>
          <w:sz w:val="24"/>
          <w:szCs w:val="24"/>
        </w:rPr>
        <w:tab/>
      </w:r>
      <w:r w:rsidRPr="00A549AD">
        <w:rPr>
          <w:rFonts w:ascii="Times New Roman" w:hAnsi="Times New Roman" w:cs="Times New Roman"/>
          <w:sz w:val="24"/>
          <w:szCs w:val="24"/>
        </w:rPr>
        <w:tab/>
      </w:r>
      <w:r w:rsidRPr="00A549AD">
        <w:rPr>
          <w:rFonts w:ascii="Times New Roman" w:hAnsi="Times New Roman" w:cs="Times New Roman"/>
          <w:sz w:val="24"/>
          <w:szCs w:val="24"/>
        </w:rPr>
        <w:tab/>
      </w:r>
      <w:r w:rsidRPr="00A549AD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882304" w:rsidRPr="00695F18" w:rsidSect="002D39A6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2336D" w14:textId="77777777" w:rsidR="007D1127" w:rsidRDefault="007D1127" w:rsidP="00695F18">
      <w:pPr>
        <w:spacing w:after="0" w:line="240" w:lineRule="auto"/>
      </w:pPr>
      <w:r>
        <w:separator/>
      </w:r>
    </w:p>
  </w:endnote>
  <w:endnote w:type="continuationSeparator" w:id="0">
    <w:p w14:paraId="5FBA18BF" w14:textId="77777777" w:rsidR="007D1127" w:rsidRDefault="007D1127" w:rsidP="0069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8371924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375543524"/>
          <w:docPartObj>
            <w:docPartGallery w:val="Page Numbers (Top of Page)"/>
            <w:docPartUnique/>
          </w:docPartObj>
        </w:sdtPr>
        <w:sdtEndPr/>
        <w:sdtContent>
          <w:p w14:paraId="17B98B84" w14:textId="77777777" w:rsidR="009B4942" w:rsidRDefault="00A91B98" w:rsidP="009B4942">
            <w:pPr>
              <w:pStyle w:val="Footer"/>
              <w:ind w:left="3960" w:firstLine="3960"/>
              <w:jc w:val="right"/>
              <w:rPr>
                <w:b/>
                <w:bCs/>
                <w:sz w:val="18"/>
                <w:szCs w:val="18"/>
              </w:rPr>
            </w:pPr>
            <w:r w:rsidRPr="009B4942">
              <w:rPr>
                <w:sz w:val="18"/>
                <w:szCs w:val="18"/>
              </w:rPr>
              <w:t xml:space="preserve">Page </w:t>
            </w:r>
            <w:r w:rsidRPr="009B4942">
              <w:rPr>
                <w:b/>
                <w:bCs/>
                <w:sz w:val="18"/>
                <w:szCs w:val="18"/>
              </w:rPr>
              <w:fldChar w:fldCharType="begin"/>
            </w:r>
            <w:r w:rsidRPr="009B494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B4942">
              <w:rPr>
                <w:b/>
                <w:bCs/>
                <w:sz w:val="18"/>
                <w:szCs w:val="18"/>
              </w:rPr>
              <w:fldChar w:fldCharType="separate"/>
            </w:r>
            <w:r w:rsidR="00DF183C">
              <w:rPr>
                <w:b/>
                <w:bCs/>
                <w:noProof/>
                <w:sz w:val="18"/>
                <w:szCs w:val="18"/>
              </w:rPr>
              <w:t>1</w:t>
            </w:r>
            <w:r w:rsidRPr="009B4942">
              <w:rPr>
                <w:b/>
                <w:bCs/>
                <w:sz w:val="18"/>
                <w:szCs w:val="18"/>
              </w:rPr>
              <w:fldChar w:fldCharType="end"/>
            </w:r>
            <w:r w:rsidRPr="009B4942">
              <w:rPr>
                <w:sz w:val="18"/>
                <w:szCs w:val="18"/>
              </w:rPr>
              <w:t xml:space="preserve"> of </w:t>
            </w:r>
            <w:r w:rsidRPr="009B4942">
              <w:rPr>
                <w:b/>
                <w:bCs/>
                <w:sz w:val="18"/>
                <w:szCs w:val="18"/>
              </w:rPr>
              <w:fldChar w:fldCharType="begin"/>
            </w:r>
            <w:r w:rsidRPr="009B494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B4942">
              <w:rPr>
                <w:b/>
                <w:bCs/>
                <w:sz w:val="18"/>
                <w:szCs w:val="18"/>
              </w:rPr>
              <w:fldChar w:fldCharType="separate"/>
            </w:r>
            <w:r w:rsidR="00DF183C">
              <w:rPr>
                <w:b/>
                <w:bCs/>
                <w:noProof/>
                <w:sz w:val="18"/>
                <w:szCs w:val="18"/>
              </w:rPr>
              <w:t>3</w:t>
            </w:r>
            <w:r w:rsidRPr="009B4942">
              <w:rPr>
                <w:b/>
                <w:bCs/>
                <w:sz w:val="18"/>
                <w:szCs w:val="18"/>
              </w:rPr>
              <w:fldChar w:fldCharType="end"/>
            </w:r>
          </w:p>
          <w:p w14:paraId="442A043F" w14:textId="3B9CDA68" w:rsidR="00A91B98" w:rsidRPr="009B4942" w:rsidRDefault="005C0324" w:rsidP="005C0324">
            <w:pPr>
              <w:pStyle w:val="Foo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  <w:t>Pre</w:t>
            </w:r>
            <w:r w:rsidR="00852AB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booking AME- </w:t>
            </w:r>
            <w:r w:rsidR="009B4942" w:rsidRPr="009B4942">
              <w:rPr>
                <w:bCs/>
                <w:sz w:val="18"/>
                <w:szCs w:val="18"/>
              </w:rPr>
              <w:t>Updated 0</w:t>
            </w:r>
            <w:r w:rsidR="00F54BBF">
              <w:rPr>
                <w:bCs/>
                <w:sz w:val="18"/>
                <w:szCs w:val="18"/>
              </w:rPr>
              <w:t>3</w:t>
            </w:r>
            <w:r w:rsidR="00E32565">
              <w:rPr>
                <w:bCs/>
                <w:sz w:val="18"/>
                <w:szCs w:val="18"/>
              </w:rPr>
              <w:t>/201</w:t>
            </w:r>
            <w:r w:rsidR="00F54BBF">
              <w:rPr>
                <w:bCs/>
                <w:sz w:val="18"/>
                <w:szCs w:val="18"/>
              </w:rPr>
              <w:t>9</w:t>
            </w:r>
          </w:p>
        </w:sdtContent>
      </w:sdt>
    </w:sdtContent>
  </w:sdt>
  <w:p w14:paraId="1AF1AEB2" w14:textId="1B4DC814" w:rsidR="009B4942" w:rsidRPr="009B4942" w:rsidRDefault="009B4942" w:rsidP="009B4942">
    <w:pPr>
      <w:pStyle w:val="Footer"/>
      <w:jc w:val="center"/>
      <w:rPr>
        <w:sz w:val="18"/>
        <w:szCs w:val="18"/>
      </w:rPr>
    </w:pPr>
    <w:r w:rsidRPr="009B4942">
      <w:rPr>
        <w:sz w:val="18"/>
        <w:szCs w:val="18"/>
      </w:rPr>
      <w:t>Information in this document is s</w:t>
    </w:r>
    <w:r w:rsidR="00852AB5">
      <w:rPr>
        <w:sz w:val="18"/>
        <w:szCs w:val="18"/>
      </w:rPr>
      <w:t xml:space="preserve">ubject to change without notice, it </w:t>
    </w:r>
    <w:r w:rsidRPr="009B4942">
      <w:rPr>
        <w:sz w:val="18"/>
        <w:szCs w:val="18"/>
      </w:rPr>
      <w:t>does not represent a commitment on the part of this office.</w:t>
    </w:r>
  </w:p>
  <w:p w14:paraId="44C792EB" w14:textId="77777777" w:rsidR="00A91B98" w:rsidRDefault="00A91B98" w:rsidP="005C03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CF76" w14:textId="77777777" w:rsidR="007D1127" w:rsidRDefault="007D1127" w:rsidP="00695F18">
      <w:pPr>
        <w:spacing w:after="0" w:line="240" w:lineRule="auto"/>
      </w:pPr>
      <w:r>
        <w:separator/>
      </w:r>
    </w:p>
  </w:footnote>
  <w:footnote w:type="continuationSeparator" w:id="0">
    <w:p w14:paraId="0E3BB2DA" w14:textId="77777777" w:rsidR="007D1127" w:rsidRDefault="007D1127" w:rsidP="00695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172"/>
    <w:multiLevelType w:val="hybridMultilevel"/>
    <w:tmpl w:val="0D0E0D1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0CC17174"/>
    <w:multiLevelType w:val="hybridMultilevel"/>
    <w:tmpl w:val="859E779A"/>
    <w:lvl w:ilvl="0" w:tplc="7FDEF8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A52"/>
    <w:multiLevelType w:val="hybridMultilevel"/>
    <w:tmpl w:val="CC5C7C82"/>
    <w:lvl w:ilvl="0" w:tplc="7FDEF89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FC399D"/>
    <w:multiLevelType w:val="hybridMultilevel"/>
    <w:tmpl w:val="D9C2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5FB2"/>
    <w:multiLevelType w:val="hybridMultilevel"/>
    <w:tmpl w:val="08D88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F3AC0"/>
    <w:multiLevelType w:val="hybridMultilevel"/>
    <w:tmpl w:val="43E4D870"/>
    <w:lvl w:ilvl="0" w:tplc="7FDEF89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A0426"/>
    <w:multiLevelType w:val="hybridMultilevel"/>
    <w:tmpl w:val="469C64EE"/>
    <w:lvl w:ilvl="0" w:tplc="7744E9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1934"/>
    <w:multiLevelType w:val="hybridMultilevel"/>
    <w:tmpl w:val="5048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B15B4"/>
    <w:multiLevelType w:val="hybridMultilevel"/>
    <w:tmpl w:val="9D4E4FBA"/>
    <w:lvl w:ilvl="0" w:tplc="D5DAA8F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86F68"/>
    <w:multiLevelType w:val="hybridMultilevel"/>
    <w:tmpl w:val="531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0CBF"/>
    <w:multiLevelType w:val="hybridMultilevel"/>
    <w:tmpl w:val="B924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F51FC"/>
    <w:multiLevelType w:val="hybridMultilevel"/>
    <w:tmpl w:val="D86AF666"/>
    <w:lvl w:ilvl="0" w:tplc="7FDEF8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510"/>
    <w:rsid w:val="0000067D"/>
    <w:rsid w:val="00022C82"/>
    <w:rsid w:val="0003561F"/>
    <w:rsid w:val="00091278"/>
    <w:rsid w:val="000A4582"/>
    <w:rsid w:val="000C5358"/>
    <w:rsid w:val="000D3ECC"/>
    <w:rsid w:val="000F0D95"/>
    <w:rsid w:val="00101D99"/>
    <w:rsid w:val="0011192F"/>
    <w:rsid w:val="0012122B"/>
    <w:rsid w:val="00154510"/>
    <w:rsid w:val="00167E27"/>
    <w:rsid w:val="001936B5"/>
    <w:rsid w:val="001A72CA"/>
    <w:rsid w:val="001B3679"/>
    <w:rsid w:val="001E1DE2"/>
    <w:rsid w:val="001E351A"/>
    <w:rsid w:val="002024F2"/>
    <w:rsid w:val="002313E1"/>
    <w:rsid w:val="00256B7F"/>
    <w:rsid w:val="00273259"/>
    <w:rsid w:val="002A7007"/>
    <w:rsid w:val="002D39A6"/>
    <w:rsid w:val="002F6FA8"/>
    <w:rsid w:val="0030140E"/>
    <w:rsid w:val="00315CDF"/>
    <w:rsid w:val="00341D3B"/>
    <w:rsid w:val="00350954"/>
    <w:rsid w:val="00366984"/>
    <w:rsid w:val="00396077"/>
    <w:rsid w:val="003A32EF"/>
    <w:rsid w:val="003A35E5"/>
    <w:rsid w:val="003E66C3"/>
    <w:rsid w:val="0040215C"/>
    <w:rsid w:val="004D44EB"/>
    <w:rsid w:val="00526E5B"/>
    <w:rsid w:val="0054375E"/>
    <w:rsid w:val="00546617"/>
    <w:rsid w:val="005774E6"/>
    <w:rsid w:val="005A47DC"/>
    <w:rsid w:val="005C0324"/>
    <w:rsid w:val="005D11BB"/>
    <w:rsid w:val="005D2EE6"/>
    <w:rsid w:val="005F2451"/>
    <w:rsid w:val="006004F1"/>
    <w:rsid w:val="00627EC5"/>
    <w:rsid w:val="00644F9C"/>
    <w:rsid w:val="00660D8C"/>
    <w:rsid w:val="00695F18"/>
    <w:rsid w:val="006B5C67"/>
    <w:rsid w:val="006E3674"/>
    <w:rsid w:val="006F6E59"/>
    <w:rsid w:val="007A0C0B"/>
    <w:rsid w:val="007D1127"/>
    <w:rsid w:val="007D4F97"/>
    <w:rsid w:val="007D61A6"/>
    <w:rsid w:val="007E7ED1"/>
    <w:rsid w:val="008167B1"/>
    <w:rsid w:val="00834160"/>
    <w:rsid w:val="008426F6"/>
    <w:rsid w:val="00846DED"/>
    <w:rsid w:val="00852AB5"/>
    <w:rsid w:val="00854CB3"/>
    <w:rsid w:val="00877675"/>
    <w:rsid w:val="00881F94"/>
    <w:rsid w:val="00882304"/>
    <w:rsid w:val="008A016C"/>
    <w:rsid w:val="009127C6"/>
    <w:rsid w:val="009217DD"/>
    <w:rsid w:val="00933499"/>
    <w:rsid w:val="00945D4C"/>
    <w:rsid w:val="00956EF9"/>
    <w:rsid w:val="009B4942"/>
    <w:rsid w:val="009C53CE"/>
    <w:rsid w:val="009D18F1"/>
    <w:rsid w:val="009D443F"/>
    <w:rsid w:val="00A549AD"/>
    <w:rsid w:val="00A91B98"/>
    <w:rsid w:val="00AB5DFE"/>
    <w:rsid w:val="00B07ADA"/>
    <w:rsid w:val="00B21087"/>
    <w:rsid w:val="00B24DE5"/>
    <w:rsid w:val="00B35332"/>
    <w:rsid w:val="00B42FBD"/>
    <w:rsid w:val="00B45BDF"/>
    <w:rsid w:val="00B5250C"/>
    <w:rsid w:val="00BB51CB"/>
    <w:rsid w:val="00BC697F"/>
    <w:rsid w:val="00BD5B59"/>
    <w:rsid w:val="00C07D0C"/>
    <w:rsid w:val="00C37F1B"/>
    <w:rsid w:val="00C50D6B"/>
    <w:rsid w:val="00C65648"/>
    <w:rsid w:val="00CA6985"/>
    <w:rsid w:val="00CB0333"/>
    <w:rsid w:val="00CB53A4"/>
    <w:rsid w:val="00CB5D1A"/>
    <w:rsid w:val="00CC11BF"/>
    <w:rsid w:val="00CC566A"/>
    <w:rsid w:val="00CD11BB"/>
    <w:rsid w:val="00CF026C"/>
    <w:rsid w:val="00D038D9"/>
    <w:rsid w:val="00D34AAE"/>
    <w:rsid w:val="00D57FB2"/>
    <w:rsid w:val="00D613E5"/>
    <w:rsid w:val="00D626AD"/>
    <w:rsid w:val="00DB3013"/>
    <w:rsid w:val="00DE1FC8"/>
    <w:rsid w:val="00DF183C"/>
    <w:rsid w:val="00E150B2"/>
    <w:rsid w:val="00E270DA"/>
    <w:rsid w:val="00E32565"/>
    <w:rsid w:val="00E40F64"/>
    <w:rsid w:val="00E72563"/>
    <w:rsid w:val="00EE5611"/>
    <w:rsid w:val="00EF1F22"/>
    <w:rsid w:val="00F274BA"/>
    <w:rsid w:val="00F54BBF"/>
    <w:rsid w:val="00F55F33"/>
    <w:rsid w:val="00F64A22"/>
    <w:rsid w:val="00F76AE3"/>
    <w:rsid w:val="00F817C4"/>
    <w:rsid w:val="00F84A2E"/>
    <w:rsid w:val="00FA0A73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3139"/>
  <w15:docId w15:val="{442EA63F-F3E6-43CA-91B7-4415270A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18"/>
  </w:style>
  <w:style w:type="paragraph" w:styleId="Footer">
    <w:name w:val="footer"/>
    <w:basedOn w:val="Normal"/>
    <w:link w:val="FooterChar"/>
    <w:uiPriority w:val="99"/>
    <w:unhideWhenUsed/>
    <w:rsid w:val="0069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F18"/>
  </w:style>
  <w:style w:type="paragraph" w:styleId="NoSpacing">
    <w:name w:val="No Spacing"/>
    <w:uiPriority w:val="1"/>
    <w:qFormat/>
    <w:rsid w:val="00167E2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Cheyanne Sprague</dc:creator>
  <cp:lastModifiedBy>don sprague</cp:lastModifiedBy>
  <cp:revision>30</cp:revision>
  <cp:lastPrinted>2015-04-03T03:48:00Z</cp:lastPrinted>
  <dcterms:created xsi:type="dcterms:W3CDTF">2016-08-18T17:44:00Z</dcterms:created>
  <dcterms:modified xsi:type="dcterms:W3CDTF">2019-03-14T22:14:00Z</dcterms:modified>
</cp:coreProperties>
</file>